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3969"/>
      </w:tblGrid>
      <w:tr w:rsidR="00315E53" w:rsidRPr="00315E53" w:rsidTr="001A76B6">
        <w:trPr>
          <w:trHeight w:val="276"/>
        </w:trPr>
        <w:tc>
          <w:tcPr>
            <w:tcW w:w="1241" w:type="dxa"/>
            <w:vMerge w:val="restart"/>
          </w:tcPr>
          <w:p w:rsidR="00315E53" w:rsidRPr="00315E53" w:rsidRDefault="00315E53" w:rsidP="00315E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15E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</w:t>
            </w:r>
            <w:r w:rsidRPr="00315E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  <w:drawing>
                <wp:inline distT="0" distB="0" distL="0" distR="0">
                  <wp:extent cx="519430" cy="6000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315E53" w:rsidRPr="00315E53" w:rsidRDefault="00315E53" w:rsidP="00315E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315E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REPUBLIKA HRVATSKA</w:t>
            </w:r>
          </w:p>
          <w:p w:rsidR="00315E53" w:rsidRPr="00315E53" w:rsidRDefault="00315E53" w:rsidP="0031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15E5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ZAGREBAČKA ŽUPANIJA</w:t>
            </w:r>
          </w:p>
          <w:p w:rsidR="00315E53" w:rsidRPr="00315E53" w:rsidRDefault="00315E53" w:rsidP="00315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315E5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ŽUPAN</w:t>
            </w:r>
          </w:p>
        </w:tc>
      </w:tr>
    </w:tbl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Cs w:val="20"/>
          <w:lang w:eastAsia="ar-SA"/>
        </w:rPr>
        <w:t xml:space="preserve">Na temelju članka 5. </w:t>
      </w:r>
      <w:r w:rsidRPr="00315E53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Odluke o dodjeli stipendija Zagrebačke županije («Glasnik Zagrebačke županije» broj </w:t>
      </w:r>
      <w:r w:rsidRPr="00315E53">
        <w:rPr>
          <w:rFonts w:ascii="Times New Roman" w:eastAsia="Times New Roman" w:hAnsi="Times New Roman" w:cs="Times New Roman"/>
          <w:szCs w:val="20"/>
          <w:lang w:eastAsia="ar-SA"/>
        </w:rPr>
        <w:t>15/10. i 26/11.</w:t>
      </w:r>
      <w:r w:rsidRPr="00315E53">
        <w:rPr>
          <w:rFonts w:ascii="Times New Roman" w:eastAsia="Times New Roman" w:hAnsi="Times New Roman" w:cs="Times New Roman"/>
          <w:bCs/>
          <w:szCs w:val="20"/>
          <w:lang w:eastAsia="ar-SA"/>
        </w:rPr>
        <w:t>) Župan Zagrebačke županije raspisuje</w:t>
      </w: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NATJEČAJ</w:t>
      </w: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 dodjelu stipendija Zagrebačke županije za školsku/akademsku godinu 201</w:t>
      </w:r>
      <w:r w:rsidR="00DC184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./201</w:t>
      </w:r>
      <w:r w:rsidR="00DC184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 učenike i studente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Pravo sudjelovanja na natječaju za dodjelu stipendija imaju učenici i studenti koji udovoljavaju sljedećim općim uvjetima: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1. Stipendije prema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kriteriju izvrsnosti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 UČENICI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 da su državljani Republike Hrvatske s prebivalištem na području Zagrebačke županije (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Grad Zagreb nije dio Zagrebačke županije)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  da su redoviti učenici srednje škole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 da nisu ponavljali razred u posljednje dvije godine školovanja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da su završili prethodne dvije godine školovanja s najmanjom prosječnom ocjenom od 4,5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 da su osvojili prvo, drugo ili treće mjesto/nagradu na državnoj razini natjecanja/smotre ili             da su sudjelovali na međunarodnoj razini natjecanja/smotre 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ili da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su imali praizvedbe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inozemstvu, a  koji su u struci srednjoš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kolskog obrazovanja za koje učenik/</w:t>
      </w:r>
      <w:proofErr w:type="spellStart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ica</w:t>
      </w:r>
      <w:proofErr w:type="spellEnd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traži stipendiju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da nisu stariji od 20 godina</w:t>
      </w:r>
    </w:p>
    <w:p w:rsidR="00315E53" w:rsidRPr="00315E53" w:rsidRDefault="00315E53" w:rsidP="00315E53">
      <w:pPr>
        <w:tabs>
          <w:tab w:val="left" w:pos="3600"/>
        </w:tabs>
        <w:suppressAutoHyphens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15E53" w:rsidRPr="00315E53" w:rsidRDefault="00315E53" w:rsidP="00315E53">
      <w:pPr>
        <w:suppressAutoHyphens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STUDENTI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da su državljani Republike Hrvatske s prebivalištem na području Zagrebačke županije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(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Grad Zagreb nije dio Zagrebačke županije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da su redoviti studenti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 da nisu ponavljali razred/godinu u posljednje dvije godine školovanja,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 d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su završili zadnja dva razreda srednje škole (studenti prve godine studija) s najmanjom prosječnom ocjenom od 4,5 odnosno s jedinstvenom prosječnom ocjenom za prethodne dvije godine školovanja (studenti starijih godina studija) od najmanje 4,0 i da su ostvarili minimalno 50 </w:t>
      </w:r>
      <w:proofErr w:type="spellStart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ects</w:t>
      </w:r>
      <w:proofErr w:type="spellEnd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bodova po akademskoj godini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da su osvojili prvo, drugo ili treće mjesto/nagradu na državnoj razini natjecanja,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ili da su sudjelovali na međunarodnoj razini natjecanja/smotre,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ili da su </w:t>
      </w:r>
      <w:r w:rsidRPr="00315E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dobitnici rektorove/dekanove nagrade, ili da su dobitnici drugih posebnih nagrada od strane rektora, dekana, sveučilišta ili veleučilišta ili da imaju objavljeni barem jedan znanstveno-stručni rad 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ili da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su imali praizvedbe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</w:t>
      </w:r>
      <w:r w:rsidRPr="00315E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 struci studija za koji student/</w:t>
      </w:r>
      <w:proofErr w:type="spellStart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ica</w:t>
      </w:r>
      <w:proofErr w:type="spellEnd"/>
      <w:r w:rsidRPr="00315E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traži stipendiju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-   da nisu stariji od 26 godina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 xml:space="preserve">2. Stipendije  prema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socijalnom  kriteriju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 UČENICI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su državljani Republike Hrvatske s prebivalištem na području Zagrebačke županije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(Grad Zagreb nije dio Zagrebačke županije)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su redoviti učenici srednje škole </w:t>
      </w:r>
    </w:p>
    <w:p w:rsidR="00315E53" w:rsidRPr="00315E53" w:rsidRDefault="00315E53" w:rsidP="00315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su završili prethodne dvije godine školovanja s najmanjom prosječnom ocjenom od 4,0, odnosno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2,8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za deficitarna zanimanja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- da nisu stariji od 20 godina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da im prosječni ukupni neto prihod po članu obitelji u prethodna tri mjeseca ne prelazi iznos neoporezivog dijela mjesečne plaće prema propisima Republike Hrvatske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(3.800,00 kn po članu obitelji mjesečno)</w:t>
      </w:r>
      <w:r w:rsidRPr="00315E53">
        <w:rPr>
          <w:rFonts w:ascii="Times New Roman" w:eastAsia="Times New Roman" w:hAnsi="Times New Roman" w:cs="Times New Roman"/>
          <w:szCs w:val="20"/>
          <w:lang w:eastAsia="ar-SA"/>
        </w:rPr>
        <w:t xml:space="preserve">. </w:t>
      </w:r>
    </w:p>
    <w:p w:rsidR="00315E53" w:rsidRPr="00315E53" w:rsidRDefault="00315E53" w:rsidP="00315E53">
      <w:pPr>
        <w:suppressAutoHyphens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 STUDENTI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da su državljani Republike Hrvatske s prebivalištem na području Zagrebačke županije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(Grad Zagreb nije dio Zagrebačke županije)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- da su redoviti studenti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- da su završili zadnja dva razreda srednje škole (studenti prve godine studija) s najmanjom prosječnom ocjenom od 4,0 odnosno s jedinstvenom prosječnom ocjenom za prethodne dvije</w:t>
      </w:r>
      <w:r w:rsidRPr="00315E5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godine školovanja (studenti starijih godina studija) od najmanje 3,5 i da su ostvarili minimalno 40 </w:t>
      </w:r>
      <w:proofErr w:type="spellStart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ects</w:t>
      </w:r>
      <w:proofErr w:type="spellEnd"/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bodova po akademskoj godini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- da nisu stariji od 26 godina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da im prosječni ukupni neto prihod po članu obitelji u prethodna tri mjeseca ne prelazi iznos neoporezivog dijela mjesečne plaće prema propisima Republike Hrvatske (3.800,00 kn po članu obitelji mjesečno). 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Učenik/</w:t>
      </w:r>
      <w:proofErr w:type="spellStart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ca</w:t>
      </w:r>
      <w:proofErr w:type="spellEnd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ili student/</w:t>
      </w:r>
      <w:proofErr w:type="spellStart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ica</w:t>
      </w:r>
      <w:proofErr w:type="spellEnd"/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može podnijeti molbu za obje vrste stipendija, a može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0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ostvariti pravo samo na jednu vrstu stipendije.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0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II.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 školsku/akademsku godinu 201</w:t>
      </w:r>
      <w:r w:rsidR="007F05DD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./201</w:t>
      </w:r>
      <w:r w:rsidR="007F05DD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dodijeliti će se: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UČENICIMA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najviše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30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stipendija,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od toga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učenicima prema kriteriju izvrsnosti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10 stipendija, od toga do 3 stipendije za zanimanja glazbenog smjera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B)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učenicima prema socijalnom kriteriju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 stipendija, od toga za deficitarna zanimanja: </w:t>
      </w:r>
      <w:bookmarkStart w:id="0" w:name="_Hlk493681776"/>
      <w:r w:rsidR="002F538F" w:rsidRPr="00CF0FC5">
        <w:rPr>
          <w:b/>
        </w:rPr>
        <w:t xml:space="preserve">pediker, kuhar, slastičar, elektroinstalater, elektromehaničar, strojobravar, bravar, limar, alatničar, tokar, tapetar, stolar, instalater grijanja i klimatizacije, vodoinstalater, </w:t>
      </w:r>
      <w:proofErr w:type="spellStart"/>
      <w:r w:rsidR="002F538F" w:rsidRPr="00CF0FC5">
        <w:rPr>
          <w:b/>
        </w:rPr>
        <w:t>plinoinstalater</w:t>
      </w:r>
      <w:proofErr w:type="spellEnd"/>
      <w:r w:rsidR="002F538F" w:rsidRPr="00CF0FC5">
        <w:rPr>
          <w:b/>
        </w:rPr>
        <w:t xml:space="preserve">, mesar, kemijski čistač, fasader, staklar, krojač, </w:t>
      </w:r>
      <w:proofErr w:type="spellStart"/>
      <w:r w:rsidR="002F538F" w:rsidRPr="00CF0FC5">
        <w:rPr>
          <w:b/>
        </w:rPr>
        <w:t>galanterist</w:t>
      </w:r>
      <w:proofErr w:type="spellEnd"/>
      <w:r w:rsidR="002F538F" w:rsidRPr="00CF0FC5">
        <w:rPr>
          <w:b/>
        </w:rPr>
        <w:t xml:space="preserve">, elektroničar-mehaničar, armirač, tesar, monter suhe gradnje, zidar, pekar, </w:t>
      </w:r>
      <w:proofErr w:type="spellStart"/>
      <w:r w:rsidR="002F538F" w:rsidRPr="00CF0FC5">
        <w:rPr>
          <w:b/>
        </w:rPr>
        <w:t>podopolagač</w:t>
      </w:r>
      <w:proofErr w:type="spellEnd"/>
      <w:r w:rsidR="002F538F" w:rsidRPr="00CF0FC5">
        <w:rPr>
          <w:b/>
        </w:rPr>
        <w:t>, zlatar, krovopokrivač</w:t>
      </w:r>
      <w:r w:rsidR="002F538F" w:rsidRPr="006A198E">
        <w:rPr>
          <w:b/>
        </w:rPr>
        <w:t>,</w:t>
      </w:r>
      <w:r w:rsidR="002F538F">
        <w:rPr>
          <w:b/>
        </w:rPr>
        <w:t xml:space="preserve">, autolakirer, autolimar, automehaničar, </w:t>
      </w:r>
      <w:proofErr w:type="spellStart"/>
      <w:r w:rsidR="002F538F">
        <w:rPr>
          <w:b/>
        </w:rPr>
        <w:t>automehatroničar</w:t>
      </w:r>
      <w:proofErr w:type="spellEnd"/>
      <w:r w:rsidR="002F538F">
        <w:rPr>
          <w:b/>
        </w:rPr>
        <w:t>, keramičar, klobučar, konobar, kozmetičar, krznar, obućar, urar, ličilac – soboslikar, vozač motornog vozila</w:t>
      </w:r>
      <w:bookmarkEnd w:id="0"/>
      <w:r w:rsidR="002F538F">
        <w:rPr>
          <w:b/>
        </w:rPr>
        <w:t>, dimnjačar, elektromonter, klesar, medicinska sestra/medicinski tehničar opće njege, njegovatelj, precizni mehaničar, puškar instalater kućnih instalacija</w:t>
      </w:r>
      <w:r w:rsidR="007F05DD">
        <w:rPr>
          <w:b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do 10 učeničkih stipendija.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Ako se za dodjelu stipendija za deficitarna zanimanja javi manji broj kandidata od predviđenog, stipendije će se dodijeliti ostalim kandidatima za dodjelu stipendija prema socijalnom kriteriju, a prema redoslijedu koji je utvrđen prema broju ostvarenih bodova.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2.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STUDENTIMA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najviše 20 stipendija,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od toga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A) studentima prema kriteriju izvrsnosti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 10 stipendija,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od toga najviše do 3 stipendije za zanimanja glazbenog smjera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B) studentima prema socijalnom kriteriju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do 10 stipendija.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Ako se za dodjelu učeničkih i studentskih stipendija prema kriteriju izvrsnosti za zanimanja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glazbenog smjera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javi manji broj kandidata od predviđenog, stipendije će se dodijeliti ostalim kandidatima prema redoslijedu koji je utvrđen prema broju ostvarenih bodova.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Stipendija se dodjeljuje za razdoblje od dvanaest mjeseci, počevši od 1. rujna 201</w:t>
      </w:r>
      <w:r w:rsidR="00C1508C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bookmarkStart w:id="1" w:name="_GoBack"/>
      <w:bookmarkEnd w:id="1"/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. godine.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Mjesečni iznos stipendije: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a) za učenike - 500,00 kuna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b) za studente - 1.000,00 kuna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III.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Kriteriji za utvrđivanje liste kandidata za dodjelu: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A) Stipendija prema kriteriju izvrsnosti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za učenike i studente: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uspjeh u školovanju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- kriterij izvrsnosti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B) Stipendija  prema socijalnom  kriteriju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za učenike i studente: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uspjeh u školovanju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- socijalni status obitelji</w:t>
      </w:r>
    </w:p>
    <w:p w:rsidR="00315E53" w:rsidRPr="00315E53" w:rsidRDefault="00315E53" w:rsidP="00315E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Uspjeh u školovanju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utvrđuje se jedinstvenom prosječnom ocjenom iz prethodne dvije godine školovanja tako da se zbroj pojedinačnih ocjena iz predmeta, odnosno ispita za obje godine podijeli s ukupnim brojem predmeta, odnosno ispita. Tako dobiven prosjek izražava se kao broj bodova i pribraja broju bodova utvrđen prema ostalim kriterijima.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Izvrsnost kandidata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boduje se za prethodne dvije godine školovanja sukladno čl. 16. Odluke o dodjeli stipendija Zagrebačke županije («Glasnik Zagrebačke županije» broj 15/10 i 26/11.).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Socijalni status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kandidata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obitelji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boduje se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sukladno čl. 21. Odluke o dodjeli stipendija Zagrebačke županije («Glasnik Zagrebačke županije» broj 15/10. i 26/11.).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Kod istog broja bodova za dodjelu stipendija prema kriteriju izvrsnosti, prednost ima kandidat koji je ostvario veći broj bodova prema kriteriju izvrsnosti.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Kod istog broja bodova za dodjelu stipendija prema socijalnom kriteriju, prednost ima kandidat s nižim primanjima po članu obitelji.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 Dokumentacija koju kandidat treba podnijeti kako bi prijava na natječaj bila pravovaljana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Prijava na natječaj sastoji se od</w:t>
      </w:r>
    </w:p>
    <w:p w:rsidR="00315E53" w:rsidRPr="00315E53" w:rsidRDefault="00315E53" w:rsidP="00315E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Cs w:val="20"/>
          <w:lang w:eastAsia="ar-SA"/>
        </w:rPr>
        <w:t>ispunjavanja</w:t>
      </w:r>
      <w:r w:rsidRPr="00315E53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lang w:eastAsia="ar-SA"/>
        </w:rPr>
        <w:t>Obrasca prijave</w:t>
      </w:r>
      <w:r w:rsidRPr="00315E53">
        <w:rPr>
          <w:rFonts w:ascii="Times New Roman" w:eastAsia="Times New Roman" w:hAnsi="Times New Roman" w:cs="Times New Roman"/>
          <w:b/>
          <w:sz w:val="20"/>
          <w:lang w:eastAsia="ar-SA"/>
        </w:rPr>
        <w:t xml:space="preserve">  </w:t>
      </w:r>
    </w:p>
    <w:p w:rsidR="00315E53" w:rsidRPr="00315E53" w:rsidRDefault="00315E53" w:rsidP="00315E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>dostave dokumentacije.</w:t>
      </w:r>
    </w:p>
    <w:p w:rsidR="00315E53" w:rsidRPr="00315E53" w:rsidRDefault="00315E53" w:rsidP="00315E5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315E53" w:rsidRPr="00315E53" w:rsidRDefault="00315E53" w:rsidP="00315E5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lastRenderedPageBreak/>
        <w:t>Obrazac prijave</w:t>
      </w:r>
      <w:r w:rsidRPr="00315E53">
        <w:rPr>
          <w:rFonts w:ascii="Times New Roman" w:eastAsia="Times New Roman" w:hAnsi="Times New Roman" w:cs="Times New Roman"/>
          <w:lang w:eastAsia="ar-SA"/>
        </w:rPr>
        <w:t xml:space="preserve"> na natječaj dostupan je na stranicama Zagrebačke županije na slijedećem linku: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color w:val="244061"/>
          <w:lang w:eastAsia="ar-SA"/>
        </w:rPr>
        <w:t>https://www.zagrebacka-zupanija.hr/natjecaji/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numPr>
          <w:ilvl w:val="0"/>
          <w:numId w:val="2"/>
        </w:numPr>
        <w:suppressAutoHyphens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 xml:space="preserve">Dokumentacija 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Dokumentacija sadrži:</w:t>
      </w:r>
    </w:p>
    <w:p w:rsidR="00315E53" w:rsidRPr="00315E53" w:rsidRDefault="00315E53" w:rsidP="00315E5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>1.)</w:t>
      </w:r>
      <w:r w:rsidRPr="00315E53">
        <w:rPr>
          <w:rFonts w:ascii="Times New Roman" w:eastAsia="Times New Roman" w:hAnsi="Times New Roman" w:cs="Times New Roman"/>
          <w:lang w:eastAsia="ar-SA"/>
        </w:rPr>
        <w:t xml:space="preserve"> Popunjen i potpisan obrazac prijave objavljen na stranicama (</w:t>
      </w:r>
      <w:r w:rsidRPr="00315E5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/www.zagrebacka-zupanija.hr)</w:t>
      </w:r>
    </w:p>
    <w:p w:rsidR="00315E53" w:rsidRPr="00315E53" w:rsidRDefault="00315E53" w:rsidP="00315E5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lang w:eastAsia="ar-SA"/>
        </w:rPr>
        <w:t>2.)</w:t>
      </w:r>
      <w:r w:rsidRPr="00315E53">
        <w:rPr>
          <w:rFonts w:ascii="Times New Roman" w:eastAsia="Times New Roman" w:hAnsi="Times New Roman" w:cs="Times New Roman"/>
          <w:lang w:eastAsia="ar-SA"/>
        </w:rPr>
        <w:t xml:space="preserve"> Životopis (kratko navesti tijek školovanja, obiteljske prilike (članove domaćinstva, njihov status,  itd.)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.) Potvrdu o redovnom upisu u razred/semestar, škole/fakulteta u školskoj/akademskoj godini 201</w:t>
      </w:r>
      <w:r w:rsidR="007F05DD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./201</w:t>
      </w:r>
      <w:r w:rsidR="007F05DD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Svjedodžbe za dva prethodna razreda za </w:t>
      </w:r>
      <w:r w:rsidRPr="00315E5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učenike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odnosno svjedodžbe/potvrde o položenim ispitima iz dvije prethodne godine školovanja za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studente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sa ispisom ostvarenih ocjena i ECTS bodova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5.) 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Rodni list </w:t>
      </w:r>
    </w:p>
    <w:p w:rsidR="00315E53" w:rsidRPr="00315E53" w:rsidRDefault="00315E53" w:rsidP="00315E5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6.)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Osobnu iskaznicu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(U slučaju neposjedovanja OI potrebno je dostaviti domovnicu i potvrdu o prebivalištu izdana od MUP-a 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7.)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Izjavu pod kaznenom i materijalnom odgovornošću o zajedničkom kućanstvu u kojoj su navedeni svi članovi zajedničkog kućanstva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ovjerena od javnog bilježnika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prilažu je  kandidati koji se javljaju za dodjelu stipendije prema socijalnom kriteriju)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;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8.)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Potvrde iz kojih je vidljiv status i prihodi članova zajedničkog domaćinstva (potvrde o isplati plaće ili mirovine, potvrda o naknadi za nezaposlene i sl.)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za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zadnja tri mjeseca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(npr. za srpanj, kolovoz i rujan 201</w:t>
      </w:r>
      <w:r w:rsidR="00FA2D78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godine), potvrde o redovnom školovanju (za članove kućanstva koji se redovno školuju), potvrde o eventualnim drugim izvorima prihoda, potvrda Hrvatskog zavoda za zapošljavanje o statusu nezaposlene osobe za roditelje-staratelje (nezaposlene osobe koje se ne vode u evidencijama HZZ-a kao nezaposlene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daju izjavu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pod kaznenom i materijalnom odgovornošću o nezaposlenosti koju je potrebno ovjeriti kod javnog bilježnika)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-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prilažu ih kandidati koji se javljaju za dodjelu stipendije prema socijalnom kriteriju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Dokaze o ispunjavanju ostalih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posebnih socijalnih uvjeta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 npr. rješenje o dječjem doplatku za kandidata, potvrda Centra za socijalnu skrb o primitku pomoći za uzdržavanje, sudska rješenja o razvodu, smrtni listovi za roditelja-staratelja, rodni list za dijete kojem je kandidat roditelj ili staratelj, rješenje o invaliditetu kandidata ili roditelja/staratelja, potvrda ili iskaznica kojom se potvrđuje status hrvatskog branitelja roditelja/staratelja izdana od nadležnog Ureda za obranu, i dr.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- prilažu ih kandidati koji se javljaju za dodjelu stipendije prema socijalnom kriteriju</w:t>
      </w:r>
    </w:p>
    <w:p w:rsidR="00315E53" w:rsidRPr="00315E53" w:rsidRDefault="00315E53" w:rsidP="00315E53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10.)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Dokaze o ispunjavanju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kriterija izvrsnosti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kandidata: potvrde, diplome, priznanja o sudjelovanju, osvojenom</w:t>
      </w:r>
      <w:r w:rsidRPr="00315E5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mjestu/nagradi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državnom natjecanju/smotri, međunarodnom/svjetskom natjecanju, smotri ili olimpijadi, rektorovoj ili dekanovoj nagradi i drugim posebnim nagradama od strane rektora, dekana, sveučilišta/veleučilišta koje su priznate od Ministarstva znanosti i obrazovanja, o objavljenim znanstveno-stručnim radovima u struci studenata u recenziranoj domaćoj ili stranoj publikaciji,  dokaz o pohađanju dviju škola/fakulteta, o volontiranju kandidata u struci studija, potvrde o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praizvedbi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-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prilažu ih  kandidati koji se javljaju za dodjelu stipendije prema kriteriju izvrsnosti</w:t>
      </w:r>
      <w:r w:rsidRPr="00315E5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;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11.)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Izjavu pod kaznenom i materijalnom odgovornošću da kandidat ne prima neku drugu stipendiju,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ovjerenu od javnog bilježnika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12.)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Izjavu pod kaznenom i materijalnom odgovornošću da su sve preslike predanih dokumenata istovjetne originalu, </w:t>
      </w:r>
      <w:r w:rsidRPr="00315E5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ovjerenu od javnog bilježnika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NAPOMENE: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Mogu se dostaviti preslike dokumenata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, međutim ukoliko nadležan referent procijeni da je preslika dokumenta nejasna, isti može zatražiti original dokumenta na uvid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Izuzetak od gore navedenog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su Izjave pod točkom 4.B) 7., 8., 11. i 12. koje se izjavljuju i ovjeravaju kod javnog bilježnika i mogu biti predane isključivo u originalnom obliku.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Sve izjave koje kandidati trebaju priložiti, a  navedene su pod točkom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4.B) 7., 8., 11. i 12. 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>mogu biti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izjavljene na istom obrascu i ovjerene samo jednom ovjerom</w:t>
      </w:r>
      <w:r w:rsidRPr="00315E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javnog bilježnika.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Nepotpune prijave, prijave koje ne sadrže zatražene dokumente neće se razmatrati. 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IV.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1. Prijedlog liste kandidata za dodjelu stipendija Zagrebačke županije objavit će se na oglasnim pločama gradova i općina na području Zagrebačke županije u roku 45 dana nakon isteka roka za podnošenje prijava za dodjelu stipendija, te na internet stranicama Županije. U roku 8 dana od objave liste na oglasnim pločama, svaki kandidat može podnijeti pismeni  prigovor na listu. Konačna lista s Odlukom o dodjeli stipendija objavit će se u Glasniku Zagrebačke županije. Svi dobitnici stipendije Zagrebačke županije biti će obaviješteni o dobitku iste pismenim putem.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 Natječaj traje 15 dana od dana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objave u dnevnom tisku.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 Prijave za natječaj za dodjelu stipendije dostavljaju se u roku od 15 dana od dana objave natječaja u dnevnom listu a mogu se podnijeti na slijedeće načine: poštom na adresu: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Zagrebačka županija, Ulica grada Vukovara 72/V, p.p. 974, 10001 Zagreb,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 zatvorenim omotnicama s naznakom “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 natječaj za dodjelu stipendije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”,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ili osobno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adresu Zagrebačka županija, Ulica I. Lučića 2a/VI, soba 13 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od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9,00 do 13,00 sati.</w:t>
      </w: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Radi detaljnih uputa svi kandidati mogu se izravno obratiti </w:t>
      </w:r>
      <w:r w:rsidRPr="00315E53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Upravnom odjelu za  prosvjetu, kulturu, sport i tehničku kulturu Zagrebačke županije, Zagreb, Ulica I. Lučića 2a, soba 13, tel. </w:t>
      </w:r>
      <w:r w:rsidR="002F538F">
        <w:t xml:space="preserve">01/6154-849 </w:t>
      </w: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od </w:t>
      </w:r>
      <w:r w:rsidRPr="00315E5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9,00 do 13,00 sati.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315E53">
        <w:rPr>
          <w:rFonts w:ascii="Times New Roman" w:eastAsia="Times New Roman" w:hAnsi="Times New Roman" w:cs="Times New Roman"/>
          <w:sz w:val="24"/>
          <w:szCs w:val="20"/>
          <w:lang w:eastAsia="ar-SA"/>
        </w:rPr>
        <w:t>Sve informacije, upute i obrasce možete pronaći na</w:t>
      </w:r>
      <w:r w:rsidRPr="00315E53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 xml:space="preserve">  http://www.zagrebacka-zupanija.hr</w:t>
      </w:r>
    </w:p>
    <w:p w:rsidR="00315E53" w:rsidRPr="00315E53" w:rsidRDefault="00315E53" w:rsidP="00315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15E53" w:rsidRPr="00315E53" w:rsidRDefault="00315E53" w:rsidP="00315E5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1313F" w:rsidRDefault="0031313F"/>
    <w:sectPr w:rsidR="0031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6312F"/>
    <w:multiLevelType w:val="hybridMultilevel"/>
    <w:tmpl w:val="2C262FDC"/>
    <w:lvl w:ilvl="0" w:tplc="8E9C5C0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B3434C"/>
    <w:multiLevelType w:val="hybridMultilevel"/>
    <w:tmpl w:val="94D650C6"/>
    <w:lvl w:ilvl="0" w:tplc="4ABA2A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8"/>
    <w:rsid w:val="002F538F"/>
    <w:rsid w:val="0031313F"/>
    <w:rsid w:val="00315E53"/>
    <w:rsid w:val="007F05DD"/>
    <w:rsid w:val="00C1508C"/>
    <w:rsid w:val="00DC1841"/>
    <w:rsid w:val="00EE78F8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7E7C"/>
  <w15:chartTrackingRefBased/>
  <w15:docId w15:val="{47961F76-258A-44E6-B400-B7B3DB66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2038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damir-puzak@zagzup.zagrebacka-zupanija.hr</dc:creator>
  <cp:keywords/>
  <dc:description/>
  <cp:lastModifiedBy>vjeran-stublin@zagzup.zagrebacka-zupanija.hr</cp:lastModifiedBy>
  <cp:revision>7</cp:revision>
  <dcterms:created xsi:type="dcterms:W3CDTF">2018-09-21T06:45:00Z</dcterms:created>
  <dcterms:modified xsi:type="dcterms:W3CDTF">2018-10-01T07:58:00Z</dcterms:modified>
</cp:coreProperties>
</file>