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4C6EB" w14:textId="4E0F3DD3" w:rsidR="00F905B6" w:rsidRPr="00B11CC5" w:rsidRDefault="00F905B6" w:rsidP="00620198">
      <w:pPr>
        <w:spacing w:after="0" w:line="240" w:lineRule="auto"/>
        <w:rPr>
          <w:rFonts w:ascii="Times New Roman" w:eastAsia="Times New Roman" w:hAnsi="Times New Roman" w:cs="Times New Roman"/>
          <w:lang w:val="en-US" w:eastAsia="hr-HR"/>
        </w:rPr>
      </w:pPr>
      <w:r w:rsidRPr="00B11CC5">
        <w:rPr>
          <w:rFonts w:ascii="Times New Roman" w:eastAsia="Times New Roman" w:hAnsi="Times New Roman" w:cs="Times New Roman"/>
          <w:noProof/>
          <w:lang w:eastAsia="hr-HR"/>
        </w:rPr>
        <w:drawing>
          <wp:inline distT="0" distB="0" distL="0" distR="0" wp14:anchorId="5BDF656C" wp14:editId="2442D0B4">
            <wp:extent cx="695325" cy="771525"/>
            <wp:effectExtent l="0" t="0" r="9525" b="9525"/>
            <wp:docPr id="1" name="Slika 1" descr="ZUPANIJSKI 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UPANIJSKI GR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0198">
        <w:rPr>
          <w:rFonts w:ascii="Times New Roman" w:eastAsia="Times New Roman" w:hAnsi="Times New Roman" w:cs="Times New Roman"/>
          <w:lang w:val="en-US" w:eastAsia="hr-HR"/>
        </w:rPr>
        <w:t xml:space="preserve">                                                                </w:t>
      </w:r>
      <w:r w:rsidR="00F91C41">
        <w:rPr>
          <w:noProof/>
          <w14:ligatures w14:val="standardContextual"/>
        </w:rPr>
        <w:drawing>
          <wp:inline distT="0" distB="0" distL="0" distR="0" wp14:anchorId="39C3A790" wp14:editId="220005F9">
            <wp:extent cx="2400300" cy="628650"/>
            <wp:effectExtent l="0" t="0" r="0" b="0"/>
            <wp:docPr id="1268098720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A00521" w14:textId="77777777" w:rsidR="00F905B6" w:rsidRPr="00B11CC5" w:rsidRDefault="00F905B6" w:rsidP="00F905B6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hr-HR"/>
        </w:rPr>
      </w:pPr>
    </w:p>
    <w:p w14:paraId="02F1A214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Times New Roman"/>
          <w:b/>
          <w:lang w:eastAsia="hr-HR"/>
        </w:rPr>
      </w:pPr>
      <w:r w:rsidRPr="00B11CC5">
        <w:rPr>
          <w:rFonts w:ascii="Arial" w:eastAsia="Times New Roman" w:hAnsi="Arial" w:cs="Times New Roman"/>
          <w:b/>
          <w:lang w:eastAsia="hr-HR"/>
        </w:rPr>
        <w:t>REPUBLIKA HRVATSKA</w:t>
      </w:r>
    </w:p>
    <w:p w14:paraId="0AE379A3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Times New Roman"/>
          <w:b/>
          <w:lang w:eastAsia="hr-HR"/>
        </w:rPr>
      </w:pPr>
      <w:r w:rsidRPr="00B11CC5">
        <w:rPr>
          <w:rFonts w:ascii="Arial" w:eastAsia="Times New Roman" w:hAnsi="Arial" w:cs="Times New Roman"/>
          <w:b/>
          <w:lang w:eastAsia="hr-HR"/>
        </w:rPr>
        <w:t>ZAGREBAČKA ŽUPANIJA</w:t>
      </w:r>
    </w:p>
    <w:p w14:paraId="53BE27AD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Times New Roman"/>
          <w:b/>
          <w:lang w:eastAsia="hr-HR"/>
        </w:rPr>
      </w:pPr>
      <w:r w:rsidRPr="00B11CC5">
        <w:rPr>
          <w:rFonts w:ascii="Arial" w:eastAsia="Times New Roman" w:hAnsi="Arial" w:cs="Times New Roman"/>
          <w:b/>
          <w:lang w:eastAsia="hr-HR"/>
        </w:rPr>
        <w:t>Upravni odjel za gospodarstvo</w:t>
      </w:r>
      <w:r>
        <w:rPr>
          <w:rFonts w:ascii="Arial" w:eastAsia="Times New Roman" w:hAnsi="Arial" w:cs="Times New Roman"/>
          <w:b/>
          <w:lang w:eastAsia="hr-HR"/>
        </w:rPr>
        <w:t xml:space="preserve"> i fondove Europske unije</w:t>
      </w:r>
    </w:p>
    <w:p w14:paraId="4104F0EE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Times New Roman"/>
          <w:b/>
          <w:lang w:eastAsia="hr-HR"/>
        </w:rPr>
      </w:pPr>
    </w:p>
    <w:p w14:paraId="759BA3E3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Times New Roman"/>
          <w:b/>
          <w:lang w:eastAsia="hr-HR"/>
        </w:rPr>
      </w:pPr>
    </w:p>
    <w:p w14:paraId="6EEB3BF7" w14:textId="67BC5AFC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CB4288">
        <w:rPr>
          <w:rFonts w:ascii="Arial" w:eastAsia="Times New Roman" w:hAnsi="Arial" w:cs="Arial"/>
          <w:lang w:eastAsia="hr-HR"/>
        </w:rPr>
        <w:t>Na temelju Odluke o raspisivanju Javnog natječaja za dodjelu potpora manifestacijama značajnim za turističku ponudu Zagrebačke županije za 202</w:t>
      </w:r>
      <w:r w:rsidR="00950203">
        <w:rPr>
          <w:rFonts w:ascii="Arial" w:eastAsia="Times New Roman" w:hAnsi="Arial" w:cs="Arial"/>
          <w:lang w:eastAsia="hr-HR"/>
        </w:rPr>
        <w:t>5</w:t>
      </w:r>
      <w:r w:rsidRPr="00CB4288">
        <w:rPr>
          <w:rFonts w:ascii="Arial" w:eastAsia="Times New Roman" w:hAnsi="Arial" w:cs="Arial"/>
          <w:lang w:eastAsia="hr-HR"/>
        </w:rPr>
        <w:t xml:space="preserve">. godinu, od </w:t>
      </w:r>
      <w:r w:rsidR="00F91C41">
        <w:rPr>
          <w:rFonts w:ascii="Arial" w:eastAsia="Times New Roman" w:hAnsi="Arial" w:cs="Arial"/>
          <w:lang w:eastAsia="hr-HR"/>
        </w:rPr>
        <w:t>10.02</w:t>
      </w:r>
      <w:r w:rsidR="00620198">
        <w:rPr>
          <w:rFonts w:ascii="Arial" w:eastAsia="Times New Roman" w:hAnsi="Arial" w:cs="Arial"/>
          <w:lang w:eastAsia="hr-HR"/>
        </w:rPr>
        <w:t>.</w:t>
      </w:r>
      <w:r w:rsidRPr="00CB4288">
        <w:rPr>
          <w:rFonts w:ascii="Arial" w:eastAsia="Times New Roman" w:hAnsi="Arial" w:cs="Arial"/>
          <w:lang w:eastAsia="hr-HR"/>
        </w:rPr>
        <w:t>202</w:t>
      </w:r>
      <w:r w:rsidR="00950203">
        <w:rPr>
          <w:rFonts w:ascii="Arial" w:eastAsia="Times New Roman" w:hAnsi="Arial" w:cs="Arial"/>
          <w:lang w:eastAsia="hr-HR"/>
        </w:rPr>
        <w:t>5</w:t>
      </w:r>
      <w:r w:rsidRPr="00CB4288">
        <w:rPr>
          <w:rFonts w:ascii="Arial" w:eastAsia="Times New Roman" w:hAnsi="Arial" w:cs="Arial"/>
          <w:lang w:eastAsia="hr-HR"/>
        </w:rPr>
        <w:t>. godine, (</w:t>
      </w:r>
      <w:r w:rsidRPr="00F91C41">
        <w:rPr>
          <w:rFonts w:ascii="Arial" w:eastAsia="Times New Roman" w:hAnsi="Arial" w:cs="Arial"/>
          <w:lang w:eastAsia="hr-HR"/>
        </w:rPr>
        <w:t xml:space="preserve">KLASA: </w:t>
      </w:r>
      <w:r w:rsidR="00F91C41" w:rsidRPr="00F91C41">
        <w:rPr>
          <w:rFonts w:ascii="Arial" w:eastAsia="Times New Roman" w:hAnsi="Arial" w:cs="Arial"/>
          <w:lang w:eastAsia="hr-HR"/>
        </w:rPr>
        <w:t>024-05/25-02/8</w:t>
      </w:r>
      <w:r w:rsidRPr="00F91C41">
        <w:rPr>
          <w:rFonts w:ascii="Arial" w:eastAsia="Times New Roman" w:hAnsi="Arial" w:cs="Arial"/>
          <w:lang w:eastAsia="hr-HR"/>
        </w:rPr>
        <w:t>, URBROJ:</w:t>
      </w:r>
      <w:r w:rsidR="00620198" w:rsidRPr="00F91C41">
        <w:rPr>
          <w:rFonts w:ascii="Arial" w:eastAsia="Times New Roman" w:hAnsi="Arial" w:cs="Arial"/>
          <w:lang w:eastAsia="hr-HR"/>
        </w:rPr>
        <w:t xml:space="preserve"> </w:t>
      </w:r>
      <w:r w:rsidR="00F91C41" w:rsidRPr="00F91C41">
        <w:rPr>
          <w:rFonts w:ascii="Arial" w:eastAsia="Times New Roman" w:hAnsi="Arial" w:cs="Arial"/>
          <w:lang w:eastAsia="hr-HR"/>
        </w:rPr>
        <w:t>238-03-25</w:t>
      </w:r>
      <w:r w:rsidR="00F91C41">
        <w:rPr>
          <w:rFonts w:ascii="Arial" w:eastAsia="Times New Roman" w:hAnsi="Arial" w:cs="Arial"/>
          <w:lang w:eastAsia="hr-HR"/>
        </w:rPr>
        <w:t>-8</w:t>
      </w:r>
      <w:r w:rsidRPr="00CB4288">
        <w:rPr>
          <w:rFonts w:ascii="Arial" w:eastAsia="Times New Roman" w:hAnsi="Arial" w:cs="Arial"/>
          <w:lang w:eastAsia="hr-HR"/>
        </w:rPr>
        <w:t>), Zagrebačka županija objavljuje</w:t>
      </w:r>
    </w:p>
    <w:p w14:paraId="5168605A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2C452CA5" w14:textId="77777777" w:rsidR="00F905B6" w:rsidRPr="00B11CC5" w:rsidRDefault="00F905B6" w:rsidP="00F905B6">
      <w:pPr>
        <w:spacing w:after="0" w:line="240" w:lineRule="auto"/>
        <w:jc w:val="center"/>
        <w:rPr>
          <w:rFonts w:ascii="Arial" w:eastAsia="Times New Roman" w:hAnsi="Arial" w:cs="Arial"/>
          <w:lang w:eastAsia="hr-HR"/>
        </w:rPr>
      </w:pPr>
      <w:r w:rsidRPr="00B11CC5">
        <w:rPr>
          <w:rFonts w:ascii="Arial" w:eastAsia="Times New Roman" w:hAnsi="Arial" w:cs="Arial"/>
          <w:b/>
          <w:bCs/>
          <w:lang w:eastAsia="hr-HR"/>
        </w:rPr>
        <w:t>JAVNI NATJEČAJ</w:t>
      </w:r>
    </w:p>
    <w:p w14:paraId="74CE8882" w14:textId="77777777" w:rsidR="00F905B6" w:rsidRPr="00B11CC5" w:rsidRDefault="00F905B6" w:rsidP="00F905B6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hr-HR"/>
        </w:rPr>
      </w:pPr>
      <w:r w:rsidRPr="00B11CC5">
        <w:rPr>
          <w:rFonts w:ascii="Arial" w:eastAsia="Times New Roman" w:hAnsi="Arial" w:cs="Arial"/>
          <w:b/>
          <w:bCs/>
          <w:lang w:eastAsia="hr-HR"/>
        </w:rPr>
        <w:t>za dodjelu potpora manifestacijama značajnim</w:t>
      </w:r>
    </w:p>
    <w:p w14:paraId="3257E9E0" w14:textId="77777777" w:rsidR="00F905B6" w:rsidRPr="00B11CC5" w:rsidRDefault="00F905B6" w:rsidP="00F905B6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hr-HR"/>
        </w:rPr>
      </w:pPr>
      <w:r w:rsidRPr="00B11CC5">
        <w:rPr>
          <w:rFonts w:ascii="Arial" w:eastAsia="Times New Roman" w:hAnsi="Arial" w:cs="Arial"/>
          <w:b/>
          <w:bCs/>
          <w:lang w:eastAsia="hr-HR"/>
        </w:rPr>
        <w:t>za turističku ponudu Zagrebačke županije</w:t>
      </w:r>
    </w:p>
    <w:p w14:paraId="71B3F995" w14:textId="55368768" w:rsidR="00F905B6" w:rsidRPr="00B11CC5" w:rsidRDefault="00F905B6" w:rsidP="00F905B6">
      <w:pPr>
        <w:spacing w:after="0" w:line="240" w:lineRule="auto"/>
        <w:jc w:val="center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b/>
          <w:bCs/>
          <w:lang w:eastAsia="hr-HR"/>
        </w:rPr>
        <w:t>za 202</w:t>
      </w:r>
      <w:r w:rsidR="00950203">
        <w:rPr>
          <w:rFonts w:ascii="Arial" w:eastAsia="Times New Roman" w:hAnsi="Arial" w:cs="Arial"/>
          <w:b/>
          <w:bCs/>
          <w:lang w:eastAsia="hr-HR"/>
        </w:rPr>
        <w:t>5</w:t>
      </w:r>
      <w:r w:rsidRPr="00B11CC5">
        <w:rPr>
          <w:rFonts w:ascii="Arial" w:eastAsia="Times New Roman" w:hAnsi="Arial" w:cs="Arial"/>
          <w:b/>
          <w:bCs/>
          <w:lang w:eastAsia="hr-HR"/>
        </w:rPr>
        <w:t>. godinu</w:t>
      </w:r>
    </w:p>
    <w:p w14:paraId="207AC6B6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2125F814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B11CC5">
        <w:rPr>
          <w:rFonts w:ascii="Arial" w:eastAsia="Times New Roman" w:hAnsi="Arial" w:cs="Arial"/>
          <w:b/>
          <w:bCs/>
          <w:lang w:eastAsia="hr-HR"/>
        </w:rPr>
        <w:t>UVOD</w:t>
      </w:r>
    </w:p>
    <w:p w14:paraId="48AAE770" w14:textId="77777777" w:rsidR="00F905B6" w:rsidRPr="00B11CC5" w:rsidRDefault="00F905B6" w:rsidP="00F905B6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  <w:r w:rsidRPr="00B11CC5">
        <w:rPr>
          <w:rFonts w:ascii="Arial" w:eastAsia="Times New Roman" w:hAnsi="Arial" w:cs="Arial"/>
          <w:b/>
          <w:lang w:eastAsia="hr-HR"/>
        </w:rPr>
        <w:t>I.</w:t>
      </w:r>
    </w:p>
    <w:p w14:paraId="5F7D9B29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70B66E2D" w14:textId="10486D9C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lang w:val="en-US" w:eastAsia="hr-HR"/>
        </w:rPr>
      </w:pPr>
      <w:r w:rsidRPr="00B11CC5">
        <w:rPr>
          <w:rFonts w:ascii="Arial" w:eastAsia="Times New Roman" w:hAnsi="Arial" w:cs="Times New Roman"/>
          <w:kern w:val="2"/>
          <w:szCs w:val="20"/>
          <w:lang w:eastAsia="hr-HR"/>
        </w:rPr>
        <w:t xml:space="preserve">U Proračunu Zagrebačke županije </w:t>
      </w:r>
      <w:r>
        <w:rPr>
          <w:rFonts w:ascii="Arial" w:eastAsia="Times New Roman" w:hAnsi="Arial" w:cs="Times New Roman"/>
          <w:kern w:val="2"/>
          <w:szCs w:val="20"/>
          <w:lang w:eastAsia="hr-HR"/>
        </w:rPr>
        <w:t>za 202</w:t>
      </w:r>
      <w:r w:rsidR="00950203">
        <w:rPr>
          <w:rFonts w:ascii="Arial" w:eastAsia="Times New Roman" w:hAnsi="Arial" w:cs="Times New Roman"/>
          <w:kern w:val="2"/>
          <w:szCs w:val="20"/>
          <w:lang w:eastAsia="hr-HR"/>
        </w:rPr>
        <w:t>5</w:t>
      </w:r>
      <w:r w:rsidRPr="00B11CC5">
        <w:rPr>
          <w:rFonts w:ascii="Arial" w:eastAsia="Times New Roman" w:hAnsi="Arial" w:cs="Times New Roman"/>
          <w:kern w:val="2"/>
          <w:szCs w:val="20"/>
          <w:lang w:eastAsia="hr-HR"/>
        </w:rPr>
        <w:t>. godinu, u razdjelu 6. Upravnog odjela za gospodarstvo</w:t>
      </w:r>
      <w:r>
        <w:rPr>
          <w:rFonts w:ascii="Arial" w:eastAsia="Times New Roman" w:hAnsi="Arial" w:cs="Times New Roman"/>
          <w:kern w:val="2"/>
          <w:szCs w:val="20"/>
          <w:lang w:eastAsia="hr-HR"/>
        </w:rPr>
        <w:t xml:space="preserve"> i fondove Europske unije</w:t>
      </w:r>
      <w:r w:rsidRPr="00B11CC5">
        <w:rPr>
          <w:rFonts w:ascii="Arial" w:eastAsia="Times New Roman" w:hAnsi="Arial" w:cs="Times New Roman"/>
          <w:kern w:val="2"/>
          <w:szCs w:val="20"/>
          <w:lang w:eastAsia="hr-HR"/>
        </w:rPr>
        <w:t xml:space="preserve">, u programu Turističke manifestacije od županijskog značaja planirana su sredstva za projekt Manifestacije, koja su namijenjena </w:t>
      </w:r>
      <w:r w:rsidRPr="00B11CC5">
        <w:rPr>
          <w:rFonts w:ascii="Arial" w:eastAsia="Times New Roman" w:hAnsi="Arial" w:cs="Arial"/>
          <w:lang w:val="en-US" w:eastAsia="hr-HR"/>
        </w:rPr>
        <w:t>za organiziranje manifestacija koje su značajne za turističku ponudu i razvoj turizma na području Zagrebačke županije.</w:t>
      </w:r>
    </w:p>
    <w:p w14:paraId="21AD9EF9" w14:textId="77777777" w:rsidR="00F905B6" w:rsidRPr="003677E5" w:rsidRDefault="00F905B6" w:rsidP="00F905B6">
      <w:pPr>
        <w:spacing w:after="0" w:line="240" w:lineRule="auto"/>
        <w:jc w:val="both"/>
        <w:rPr>
          <w:rFonts w:ascii="Arial" w:eastAsia="Times New Roman" w:hAnsi="Arial" w:cs="Times New Roman"/>
          <w:kern w:val="2"/>
          <w:szCs w:val="20"/>
          <w:lang w:eastAsia="hr-HR"/>
        </w:rPr>
      </w:pPr>
      <w:r w:rsidRPr="00B11CC5">
        <w:rPr>
          <w:rFonts w:ascii="Arial" w:eastAsia="Times New Roman" w:hAnsi="Arial" w:cs="Times New Roman"/>
          <w:kern w:val="2"/>
          <w:szCs w:val="20"/>
          <w:lang w:eastAsia="hr-HR"/>
        </w:rPr>
        <w:t xml:space="preserve">Projekti koji se sufinanciraju moraju biti sukladni postavljenim ciljevima županijskih </w:t>
      </w:r>
      <w:r w:rsidRPr="003677E5">
        <w:rPr>
          <w:rFonts w:ascii="Arial" w:eastAsia="Times New Roman" w:hAnsi="Arial" w:cs="Times New Roman"/>
          <w:kern w:val="2"/>
          <w:szCs w:val="20"/>
          <w:lang w:eastAsia="hr-HR"/>
        </w:rPr>
        <w:t>strateških dokumenata.</w:t>
      </w:r>
    </w:p>
    <w:p w14:paraId="1CB87C38" w14:textId="57191B18" w:rsidR="00F905B6" w:rsidRPr="00146B8A" w:rsidRDefault="00F905B6" w:rsidP="00F905B6">
      <w:pPr>
        <w:spacing w:after="0" w:line="240" w:lineRule="auto"/>
        <w:jc w:val="both"/>
        <w:rPr>
          <w:rFonts w:ascii="Arial" w:eastAsia="Times New Roman" w:hAnsi="Arial" w:cs="Times New Roman"/>
          <w:kern w:val="2"/>
          <w:szCs w:val="20"/>
          <w:lang w:eastAsia="hr-HR"/>
        </w:rPr>
      </w:pPr>
      <w:r w:rsidRPr="003677E5">
        <w:rPr>
          <w:rFonts w:ascii="Arial" w:eastAsia="Times New Roman" w:hAnsi="Arial" w:cs="Times New Roman"/>
          <w:kern w:val="2"/>
          <w:szCs w:val="20"/>
          <w:lang w:eastAsia="hr-HR"/>
        </w:rPr>
        <w:t xml:space="preserve">Sredstva se dodjeljuju temeljem Pravilnika o općim uvjetima dodjele donacija, subvencija i pomoći iz Proračuna Zagrebačke županije („Glasnik Zagrebačke županije“ broj 14/18, 23/18, 41/18, 14/19, 43/19, </w:t>
      </w:r>
      <w:r>
        <w:rPr>
          <w:rFonts w:ascii="Arial" w:hAnsi="Arial" w:cs="Arial"/>
        </w:rPr>
        <w:t xml:space="preserve">15/20, </w:t>
      </w:r>
      <w:r w:rsidRPr="00DE7DB7">
        <w:rPr>
          <w:rFonts w:ascii="Arial" w:hAnsi="Arial" w:cs="Arial"/>
        </w:rPr>
        <w:t>23/20, 43/20</w:t>
      </w:r>
      <w:r>
        <w:rPr>
          <w:rFonts w:ascii="Arial" w:hAnsi="Arial" w:cs="Arial"/>
        </w:rPr>
        <w:t xml:space="preserve">, </w:t>
      </w:r>
      <w:r w:rsidRPr="00DE7DB7">
        <w:rPr>
          <w:rFonts w:ascii="Arial" w:hAnsi="Arial" w:cs="Arial"/>
        </w:rPr>
        <w:t>53/21</w:t>
      </w:r>
      <w:r>
        <w:rPr>
          <w:rFonts w:ascii="Arial" w:hAnsi="Arial" w:cs="Arial"/>
        </w:rPr>
        <w:t>, 7/22, 47/22 i 8/23 – pročišćeni tekst</w:t>
      </w:r>
      <w:r w:rsidRPr="00DE7DB7">
        <w:rPr>
          <w:rFonts w:ascii="Arial" w:eastAsia="Times New Roman" w:hAnsi="Arial" w:cs="Times New Roman"/>
          <w:kern w:val="2"/>
          <w:szCs w:val="20"/>
          <w:lang w:eastAsia="hr-HR"/>
        </w:rPr>
        <w:t>)</w:t>
      </w:r>
      <w:r>
        <w:rPr>
          <w:rFonts w:ascii="Arial" w:eastAsia="Times New Roman" w:hAnsi="Arial" w:cs="Times New Roman"/>
          <w:kern w:val="2"/>
          <w:szCs w:val="20"/>
          <w:lang w:eastAsia="hr-HR"/>
        </w:rPr>
        <w:t xml:space="preserve"> i</w:t>
      </w:r>
      <w:r>
        <w:rPr>
          <w:rFonts w:ascii="Arial" w:hAnsi="Arial" w:cs="Arial"/>
        </w:rPr>
        <w:t xml:space="preserve"> </w:t>
      </w:r>
      <w:r w:rsidRPr="00804781">
        <w:rPr>
          <w:rFonts w:ascii="Arial" w:hAnsi="Arial" w:cs="Arial"/>
        </w:rPr>
        <w:t>Programa poticanja razvoja gospodarstva Zagrebačke županije za 202</w:t>
      </w:r>
      <w:r w:rsidR="00950203">
        <w:rPr>
          <w:rFonts w:ascii="Arial" w:hAnsi="Arial" w:cs="Arial"/>
        </w:rPr>
        <w:t>5</w:t>
      </w:r>
      <w:r w:rsidRPr="0080478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804781">
        <w:rPr>
          <w:rFonts w:ascii="Arial" w:hAnsi="Arial" w:cs="Arial"/>
        </w:rPr>
        <w:t>godinu</w:t>
      </w:r>
      <w:r w:rsidR="00A34746">
        <w:rPr>
          <w:rFonts w:ascii="Arial" w:hAnsi="Arial" w:cs="Arial"/>
        </w:rPr>
        <w:t xml:space="preserve"> (</w:t>
      </w:r>
      <w:r w:rsidR="00A34746" w:rsidRPr="003677E5">
        <w:rPr>
          <w:rFonts w:ascii="Arial" w:eastAsia="Times New Roman" w:hAnsi="Arial" w:cs="Times New Roman"/>
          <w:kern w:val="2"/>
          <w:szCs w:val="20"/>
          <w:lang w:eastAsia="hr-HR"/>
        </w:rPr>
        <w:t xml:space="preserve">„Glasnik Zagrebačke županije“ broj </w:t>
      </w:r>
      <w:r w:rsidR="00A34746">
        <w:rPr>
          <w:rFonts w:ascii="Arial" w:eastAsia="Times New Roman" w:hAnsi="Arial" w:cs="Times New Roman"/>
          <w:kern w:val="2"/>
          <w:szCs w:val="20"/>
          <w:lang w:eastAsia="hr-HR"/>
        </w:rPr>
        <w:t>53</w:t>
      </w:r>
      <w:r w:rsidR="00A34746" w:rsidRPr="003677E5">
        <w:rPr>
          <w:rFonts w:ascii="Arial" w:eastAsia="Times New Roman" w:hAnsi="Arial" w:cs="Times New Roman"/>
          <w:kern w:val="2"/>
          <w:szCs w:val="20"/>
          <w:lang w:eastAsia="hr-HR"/>
        </w:rPr>
        <w:t>/</w:t>
      </w:r>
      <w:r w:rsidR="00A34746">
        <w:rPr>
          <w:rFonts w:ascii="Arial" w:eastAsia="Times New Roman" w:hAnsi="Arial" w:cs="Times New Roman"/>
          <w:kern w:val="2"/>
          <w:szCs w:val="20"/>
          <w:lang w:eastAsia="hr-HR"/>
        </w:rPr>
        <w:t>2</w:t>
      </w:r>
      <w:r w:rsidR="00950203">
        <w:rPr>
          <w:rFonts w:ascii="Arial" w:eastAsia="Times New Roman" w:hAnsi="Arial" w:cs="Times New Roman"/>
          <w:kern w:val="2"/>
          <w:szCs w:val="20"/>
          <w:lang w:eastAsia="hr-HR"/>
        </w:rPr>
        <w:t>4</w:t>
      </w:r>
      <w:r w:rsidR="00A34746">
        <w:rPr>
          <w:rFonts w:ascii="Arial" w:eastAsia="Times New Roman" w:hAnsi="Arial" w:cs="Times New Roman"/>
          <w:kern w:val="2"/>
          <w:szCs w:val="20"/>
          <w:lang w:eastAsia="hr-HR"/>
        </w:rPr>
        <w:t>)</w:t>
      </w:r>
      <w:r w:rsidRPr="00DE7DB7">
        <w:rPr>
          <w:rFonts w:ascii="Arial" w:eastAsia="Times New Roman" w:hAnsi="Arial" w:cs="Times New Roman"/>
          <w:kern w:val="2"/>
          <w:szCs w:val="20"/>
          <w:lang w:eastAsia="hr-HR"/>
        </w:rPr>
        <w:t>.</w:t>
      </w:r>
    </w:p>
    <w:p w14:paraId="6C8227F0" w14:textId="77777777" w:rsidR="00F905B6" w:rsidRPr="00B11CC5" w:rsidRDefault="00F905B6" w:rsidP="00F905B6">
      <w:pPr>
        <w:tabs>
          <w:tab w:val="left" w:pos="3315"/>
        </w:tabs>
        <w:spacing w:after="0" w:line="240" w:lineRule="auto"/>
        <w:jc w:val="both"/>
        <w:rPr>
          <w:rFonts w:ascii="Arial" w:eastAsia="Calibri" w:hAnsi="Arial" w:cs="Arial"/>
        </w:rPr>
      </w:pPr>
      <w:r w:rsidRPr="00B11CC5">
        <w:rPr>
          <w:rFonts w:ascii="Arial" w:eastAsia="Calibri" w:hAnsi="Arial" w:cs="Arial"/>
        </w:rPr>
        <w:t>Manifestacija  značajna za turističku ponudu Zagrebačke županije u smislu ovog Javnog natječaja je svaka gospodarska, kulturna, sportska ili druga manifestacija koja se održava na području Zagrebačke županije, a potiče razvitak turističke djelatnosti  u lokalnim jedinicama ako se njenim održavanjem obogaćuje turistička ponuda, čuva i oživljava kultura, tradicija i narodni običaji, te promiče razvoj turizma.</w:t>
      </w:r>
    </w:p>
    <w:p w14:paraId="584319D9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214376D2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hr-HR"/>
        </w:rPr>
      </w:pPr>
      <w:r w:rsidRPr="00B11CC5">
        <w:rPr>
          <w:rFonts w:ascii="Arial" w:eastAsia="Times New Roman" w:hAnsi="Arial" w:cs="Arial"/>
          <w:b/>
          <w:bCs/>
          <w:lang w:eastAsia="hr-HR"/>
        </w:rPr>
        <w:t>KORISNICI,</w:t>
      </w:r>
      <w:r>
        <w:rPr>
          <w:rFonts w:ascii="Arial" w:eastAsia="Times New Roman" w:hAnsi="Arial" w:cs="Arial"/>
          <w:b/>
          <w:bCs/>
          <w:lang w:eastAsia="hr-HR"/>
        </w:rPr>
        <w:t xml:space="preserve"> </w:t>
      </w:r>
      <w:r w:rsidRPr="00B11CC5">
        <w:rPr>
          <w:rFonts w:ascii="Arial" w:eastAsia="Times New Roman" w:hAnsi="Arial" w:cs="Arial"/>
          <w:b/>
          <w:bCs/>
          <w:lang w:eastAsia="hr-HR"/>
        </w:rPr>
        <w:t>NAMJENA SREDSTAVA I PRIHVATLJIVI TROŠKOVI</w:t>
      </w:r>
    </w:p>
    <w:p w14:paraId="343219BA" w14:textId="77777777" w:rsidR="00F905B6" w:rsidRPr="00B11CC5" w:rsidRDefault="00F905B6" w:rsidP="00F905B6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hr-HR"/>
        </w:rPr>
      </w:pPr>
    </w:p>
    <w:p w14:paraId="0111BA55" w14:textId="77777777" w:rsidR="00F905B6" w:rsidRDefault="00F905B6" w:rsidP="00F905B6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hr-HR"/>
        </w:rPr>
      </w:pPr>
      <w:r w:rsidRPr="00B11CC5">
        <w:rPr>
          <w:rFonts w:ascii="Arial" w:eastAsia="Times New Roman" w:hAnsi="Arial" w:cs="Arial"/>
          <w:b/>
          <w:bCs/>
          <w:lang w:eastAsia="hr-HR"/>
        </w:rPr>
        <w:t>II.</w:t>
      </w:r>
    </w:p>
    <w:p w14:paraId="2026067A" w14:textId="77777777" w:rsidR="00F905B6" w:rsidRPr="00B11CC5" w:rsidRDefault="00F905B6" w:rsidP="00F905B6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hr-HR"/>
        </w:rPr>
      </w:pPr>
    </w:p>
    <w:p w14:paraId="6DD3479E" w14:textId="77777777" w:rsidR="00F905B6" w:rsidRPr="00E10B79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E10B79">
        <w:rPr>
          <w:rFonts w:ascii="Arial" w:eastAsia="Times New Roman" w:hAnsi="Arial" w:cs="Arial"/>
          <w:lang w:eastAsia="hr-HR"/>
        </w:rPr>
        <w:t>Prihvatljivi prijavitelji koji mogu ostvariti pravo na potporu temeljem ovog Javnog natječaja su:</w:t>
      </w:r>
    </w:p>
    <w:p w14:paraId="5D6F60CF" w14:textId="77777777" w:rsidR="00F905B6" w:rsidRPr="00E10B79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14E1D6B8" w14:textId="77777777" w:rsidR="00F905B6" w:rsidRDefault="00F905B6" w:rsidP="00F905B6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E10B79">
        <w:rPr>
          <w:rFonts w:ascii="Arial" w:eastAsia="Times New Roman" w:hAnsi="Arial" w:cs="Arial"/>
          <w:lang w:eastAsia="hr-HR"/>
        </w:rPr>
        <w:t>jedinice lokalne samouprave</w:t>
      </w:r>
    </w:p>
    <w:p w14:paraId="36F70B70" w14:textId="77777777" w:rsidR="00F905B6" w:rsidRPr="00352BAF" w:rsidRDefault="00F905B6" w:rsidP="00F905B6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E10B79">
        <w:rPr>
          <w:rFonts w:ascii="Arial" w:eastAsia="Times New Roman" w:hAnsi="Arial" w:cs="Arial"/>
          <w:lang w:eastAsia="hr-HR"/>
        </w:rPr>
        <w:t>turističke zajednice</w:t>
      </w:r>
    </w:p>
    <w:p w14:paraId="3E7EA32D" w14:textId="77777777" w:rsidR="00F905B6" w:rsidRPr="00352BAF" w:rsidRDefault="00F905B6" w:rsidP="00F905B6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E10B79">
        <w:rPr>
          <w:rFonts w:ascii="Arial" w:eastAsia="Times New Roman" w:hAnsi="Arial" w:cs="Arial"/>
          <w:lang w:eastAsia="hr-HR"/>
        </w:rPr>
        <w:t>javne ustanove</w:t>
      </w:r>
    </w:p>
    <w:p w14:paraId="1B46C6DF" w14:textId="77777777" w:rsidR="00F905B6" w:rsidRPr="00E10B79" w:rsidRDefault="00F905B6" w:rsidP="00F905B6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E10B79">
        <w:rPr>
          <w:rFonts w:ascii="Arial" w:eastAsia="Times New Roman" w:hAnsi="Arial" w:cs="Arial"/>
          <w:lang w:eastAsia="hr-HR"/>
        </w:rPr>
        <w:t xml:space="preserve">udruženje obrtnika </w:t>
      </w:r>
    </w:p>
    <w:p w14:paraId="05482478" w14:textId="77777777" w:rsidR="00F905B6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3BABBFB3" w14:textId="77777777" w:rsidR="00F905B6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B11CC5">
        <w:rPr>
          <w:rFonts w:ascii="Arial" w:eastAsia="Times New Roman" w:hAnsi="Arial" w:cs="Arial"/>
          <w:lang w:eastAsia="hr-HR"/>
        </w:rPr>
        <w:lastRenderedPageBreak/>
        <w:t>koji su registrirani na području Zagrebačke županije i koji organiziraju manifestaciju na području Zagrebačke županije.</w:t>
      </w:r>
    </w:p>
    <w:p w14:paraId="46E60108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00C262EE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lang w:val="en-US" w:eastAsia="hr-HR"/>
        </w:rPr>
      </w:pPr>
      <w:r w:rsidRPr="00B11CC5">
        <w:rPr>
          <w:rFonts w:ascii="Arial" w:eastAsia="Times New Roman" w:hAnsi="Arial" w:cs="Arial"/>
          <w:lang w:val="en-US" w:eastAsia="hr-HR"/>
        </w:rPr>
        <w:t>Sredstva potpore namijenjena su za organizaciju manifestacija kao glavnog motiva dolaska turista na područje Zagrebačke županije.</w:t>
      </w:r>
    </w:p>
    <w:p w14:paraId="3C5A01D4" w14:textId="77777777" w:rsidR="00F905B6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lang w:val="en-US" w:eastAsia="hr-HR"/>
        </w:rPr>
      </w:pPr>
    </w:p>
    <w:p w14:paraId="6404F2CA" w14:textId="77777777" w:rsidR="00F905B6" w:rsidRPr="00A431AE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b/>
          <w:u w:val="single"/>
          <w:lang w:eastAsia="hr-HR"/>
        </w:rPr>
      </w:pPr>
      <w:r w:rsidRPr="00A431AE">
        <w:rPr>
          <w:rFonts w:ascii="Arial" w:eastAsia="Times New Roman" w:hAnsi="Arial" w:cs="Arial"/>
          <w:b/>
          <w:u w:val="single"/>
          <w:lang w:eastAsia="hr-HR"/>
        </w:rPr>
        <w:t>Sredstva potpore ne mogu se dodijeliti za sljedeća događanja:</w:t>
      </w:r>
    </w:p>
    <w:p w14:paraId="2CE30D58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C924E3">
        <w:rPr>
          <w:rFonts w:ascii="Arial" w:eastAsia="Times New Roman" w:hAnsi="Arial" w:cs="Arial"/>
          <w:lang w:eastAsia="hr-HR"/>
        </w:rPr>
        <w:t>-  obilježavanje dana grada/općine;</w:t>
      </w:r>
    </w:p>
    <w:p w14:paraId="1D83BA45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i/>
          <w:lang w:eastAsia="hr-HR"/>
        </w:rPr>
      </w:pPr>
      <w:r w:rsidRPr="00B11CC5">
        <w:rPr>
          <w:rFonts w:ascii="Arial" w:eastAsia="Times New Roman" w:hAnsi="Arial" w:cs="Arial"/>
          <w:lang w:eastAsia="hr-HR"/>
        </w:rPr>
        <w:t xml:space="preserve">- manifestacije koje se sufinanciraju iz Županijskog proračuna, a preko drugih županijskih upravnih odjela; </w:t>
      </w:r>
    </w:p>
    <w:p w14:paraId="618D9F9D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B11CC5">
        <w:rPr>
          <w:rFonts w:ascii="Arial" w:eastAsia="Times New Roman" w:hAnsi="Arial" w:cs="Arial"/>
          <w:lang w:eastAsia="hr-HR"/>
        </w:rPr>
        <w:t>- događanja koja okupljaju manji broj sudionika i koja su zatvorena za posjetitelje; jednokratna održavanja, konferencije, okrugli stolovi, seminari i sl.;</w:t>
      </w:r>
    </w:p>
    <w:p w14:paraId="11312CDE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B11CC5">
        <w:rPr>
          <w:rFonts w:ascii="Arial" w:eastAsia="Times New Roman" w:hAnsi="Arial" w:cs="Arial"/>
          <w:lang w:eastAsia="hr-HR"/>
        </w:rPr>
        <w:t xml:space="preserve">- hodočašća, proslave godišnjica i obljetnica, </w:t>
      </w:r>
      <w:r w:rsidRPr="00803773">
        <w:rPr>
          <w:rFonts w:ascii="Arial" w:eastAsia="Times New Roman" w:hAnsi="Arial" w:cs="Arial"/>
          <w:lang w:eastAsia="hr-HR"/>
        </w:rPr>
        <w:t>natjecanja strukovnih udruženja.</w:t>
      </w:r>
    </w:p>
    <w:p w14:paraId="26930A88" w14:textId="77777777" w:rsidR="00F905B6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lang w:val="en-US" w:eastAsia="hr-HR"/>
        </w:rPr>
      </w:pPr>
    </w:p>
    <w:p w14:paraId="7207BAA0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lang w:val="en-US" w:eastAsia="hr-HR"/>
        </w:rPr>
      </w:pPr>
    </w:p>
    <w:p w14:paraId="2D8F874F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b/>
          <w:lang w:val="en-US" w:eastAsia="hr-HR"/>
        </w:rPr>
      </w:pPr>
      <w:r w:rsidRPr="00B11CC5">
        <w:rPr>
          <w:rFonts w:ascii="Arial" w:eastAsia="Times New Roman" w:hAnsi="Arial" w:cs="Arial"/>
          <w:b/>
          <w:lang w:val="en-US" w:eastAsia="hr-HR"/>
        </w:rPr>
        <w:t>PRIHVATLJIVI TROŠKOVI</w:t>
      </w:r>
    </w:p>
    <w:p w14:paraId="7646ACD9" w14:textId="77777777" w:rsidR="00F905B6" w:rsidRDefault="00F905B6" w:rsidP="00F905B6">
      <w:pPr>
        <w:spacing w:after="0" w:line="240" w:lineRule="auto"/>
        <w:jc w:val="center"/>
        <w:rPr>
          <w:rFonts w:ascii="Arial" w:eastAsia="Times New Roman" w:hAnsi="Arial" w:cs="Arial"/>
          <w:b/>
          <w:lang w:val="en-US" w:eastAsia="hr-HR"/>
        </w:rPr>
      </w:pPr>
      <w:r w:rsidRPr="00B11CC5">
        <w:rPr>
          <w:rFonts w:ascii="Arial" w:eastAsia="Times New Roman" w:hAnsi="Arial" w:cs="Arial"/>
          <w:b/>
          <w:lang w:val="en-US" w:eastAsia="hr-HR"/>
        </w:rPr>
        <w:t>III.</w:t>
      </w:r>
    </w:p>
    <w:p w14:paraId="10620828" w14:textId="77777777" w:rsidR="00F905B6" w:rsidRPr="00B11CC5" w:rsidRDefault="00F905B6" w:rsidP="00F905B6">
      <w:pPr>
        <w:spacing w:after="0" w:line="240" w:lineRule="auto"/>
        <w:jc w:val="center"/>
        <w:rPr>
          <w:rFonts w:ascii="Arial" w:eastAsia="Times New Roman" w:hAnsi="Arial" w:cs="Arial"/>
          <w:b/>
          <w:lang w:val="en-US" w:eastAsia="hr-HR"/>
        </w:rPr>
      </w:pPr>
    </w:p>
    <w:p w14:paraId="1BDF9BCF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B11CC5">
        <w:rPr>
          <w:rFonts w:ascii="Arial" w:eastAsia="Times New Roman" w:hAnsi="Arial" w:cs="Arial"/>
          <w:lang w:eastAsia="hr-HR"/>
        </w:rPr>
        <w:t>Prihvatljivim troškovima smatraju se slijedeći troškovi:</w:t>
      </w:r>
    </w:p>
    <w:p w14:paraId="6C690D4B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152FDFD3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B11CC5">
        <w:rPr>
          <w:rFonts w:ascii="Arial" w:eastAsia="Times New Roman" w:hAnsi="Arial" w:cs="Arial"/>
          <w:lang w:eastAsia="hr-HR"/>
        </w:rPr>
        <w:t>A - najam opreme (audio i vizualna tehnika, pozornica i sl.);</w:t>
      </w:r>
    </w:p>
    <w:p w14:paraId="68AA5294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B11CC5">
        <w:rPr>
          <w:rFonts w:ascii="Arial" w:eastAsia="Times New Roman" w:hAnsi="Arial" w:cs="Arial"/>
          <w:lang w:eastAsia="hr-HR"/>
        </w:rPr>
        <w:t xml:space="preserve">B - nabava radnog/potrošnog materijala vezanog za organizaciju događanja; </w:t>
      </w:r>
    </w:p>
    <w:p w14:paraId="692EE90E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B11CC5">
        <w:rPr>
          <w:rFonts w:ascii="Arial" w:eastAsia="Times New Roman" w:hAnsi="Arial" w:cs="Arial"/>
          <w:lang w:eastAsia="hr-HR"/>
        </w:rPr>
        <w:t xml:space="preserve">C - najam prostora za održavanje događanja; </w:t>
      </w:r>
    </w:p>
    <w:p w14:paraId="47AFB080" w14:textId="79313D82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D -</w:t>
      </w:r>
      <w:r w:rsidR="00950203">
        <w:rPr>
          <w:rFonts w:ascii="Arial" w:eastAsia="Times New Roman" w:hAnsi="Arial" w:cs="Arial"/>
          <w:lang w:eastAsia="hr-HR"/>
        </w:rPr>
        <w:t xml:space="preserve"> </w:t>
      </w:r>
      <w:r w:rsidRPr="00B11CC5">
        <w:rPr>
          <w:rFonts w:ascii="Arial" w:eastAsia="Times New Roman" w:hAnsi="Arial" w:cs="Arial"/>
          <w:lang w:eastAsia="hr-HR"/>
        </w:rPr>
        <w:t xml:space="preserve">najam prijevoznih sredstava u svrhu prijevoza organizatora i izvođača vezan uz organizaciju; </w:t>
      </w:r>
    </w:p>
    <w:p w14:paraId="3A13065A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E - </w:t>
      </w:r>
      <w:r w:rsidRPr="00B11CC5">
        <w:rPr>
          <w:rFonts w:ascii="Arial" w:eastAsia="Times New Roman" w:hAnsi="Arial" w:cs="Arial"/>
          <w:lang w:eastAsia="hr-HR"/>
        </w:rPr>
        <w:t xml:space="preserve">troškovi smještaja, putni troškovi, honorari (temeljem ugovora) izvođača i vanjskih suradnika;  </w:t>
      </w:r>
    </w:p>
    <w:p w14:paraId="06E77B19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F - troškovi</w:t>
      </w:r>
      <w:r w:rsidRPr="00B11CC5">
        <w:rPr>
          <w:rFonts w:ascii="Arial" w:eastAsia="Times New Roman" w:hAnsi="Arial" w:cs="Arial"/>
          <w:lang w:eastAsia="hr-HR"/>
        </w:rPr>
        <w:t xml:space="preserve"> promocije (prezentacije, medijska promocija, promotivni materijali i dr.); </w:t>
      </w:r>
    </w:p>
    <w:p w14:paraId="796A1DBC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B11CC5">
        <w:rPr>
          <w:rFonts w:ascii="Arial" w:eastAsia="Times New Roman" w:hAnsi="Arial" w:cs="Arial"/>
          <w:lang w:eastAsia="hr-HR"/>
        </w:rPr>
        <w:t xml:space="preserve">G - usluge zaštitarske službe; </w:t>
      </w:r>
    </w:p>
    <w:p w14:paraId="7703A337" w14:textId="7111A39A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H -</w:t>
      </w:r>
      <w:r w:rsidR="00950203">
        <w:rPr>
          <w:rFonts w:ascii="Arial" w:eastAsia="Times New Roman" w:hAnsi="Arial" w:cs="Arial"/>
          <w:lang w:eastAsia="hr-HR"/>
        </w:rPr>
        <w:t xml:space="preserve"> </w:t>
      </w:r>
      <w:r>
        <w:rPr>
          <w:rFonts w:ascii="Arial" w:eastAsia="Times New Roman" w:hAnsi="Arial" w:cs="Arial"/>
          <w:lang w:eastAsia="hr-HR"/>
        </w:rPr>
        <w:t>drugi troškovi</w:t>
      </w:r>
      <w:r w:rsidRPr="00B11CC5">
        <w:rPr>
          <w:rFonts w:ascii="Arial" w:eastAsia="Times New Roman" w:hAnsi="Arial" w:cs="Arial"/>
          <w:lang w:eastAsia="hr-HR"/>
        </w:rPr>
        <w:t xml:space="preserve"> neposredne organizacije, koje Zagrebačka županija smatra opravdanim.</w:t>
      </w:r>
    </w:p>
    <w:p w14:paraId="619960CD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u w:val="single"/>
          <w:lang w:eastAsia="hr-HR"/>
        </w:rPr>
      </w:pPr>
    </w:p>
    <w:p w14:paraId="542380FF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b/>
          <w:u w:val="single"/>
          <w:lang w:val="en-US" w:eastAsia="hr-HR"/>
        </w:rPr>
      </w:pPr>
      <w:r w:rsidRPr="00B11CC5">
        <w:rPr>
          <w:rFonts w:ascii="Arial" w:eastAsia="Times New Roman" w:hAnsi="Arial" w:cs="Arial"/>
          <w:b/>
          <w:u w:val="single"/>
          <w:lang w:val="en-US" w:eastAsia="hr-HR"/>
        </w:rPr>
        <w:t xml:space="preserve">Trošak PDV-a na računima za opravdane troškove također će se smatrati prihvatljivim troškom. </w:t>
      </w:r>
    </w:p>
    <w:p w14:paraId="71189F62" w14:textId="77777777" w:rsidR="00F905B6" w:rsidRPr="00B11CC5" w:rsidRDefault="00F905B6" w:rsidP="00F905B6">
      <w:pPr>
        <w:spacing w:after="0" w:line="240" w:lineRule="auto"/>
        <w:rPr>
          <w:rFonts w:ascii="Arial" w:eastAsia="Times New Roman" w:hAnsi="Arial" w:cs="Times New Roman"/>
          <w:kern w:val="2"/>
          <w:szCs w:val="20"/>
          <w:lang w:eastAsia="hr-HR"/>
        </w:rPr>
      </w:pPr>
    </w:p>
    <w:p w14:paraId="58A77041" w14:textId="77777777" w:rsidR="00F905B6" w:rsidRPr="00B11CC5" w:rsidRDefault="00F905B6" w:rsidP="00F905B6">
      <w:pPr>
        <w:spacing w:after="0" w:line="240" w:lineRule="auto"/>
        <w:rPr>
          <w:rFonts w:ascii="Arial" w:eastAsia="Times New Roman" w:hAnsi="Arial" w:cs="Times New Roman"/>
          <w:kern w:val="2"/>
          <w:szCs w:val="20"/>
          <w:lang w:eastAsia="hr-HR"/>
        </w:rPr>
      </w:pPr>
      <w:r w:rsidRPr="00B11CC5">
        <w:rPr>
          <w:rFonts w:ascii="Arial" w:eastAsia="Times New Roman" w:hAnsi="Arial" w:cs="Times New Roman"/>
          <w:kern w:val="2"/>
          <w:szCs w:val="20"/>
          <w:lang w:eastAsia="hr-HR"/>
        </w:rPr>
        <w:t>Vrijeme nastanka troška dokazuje se datumom izdavanja računa.</w:t>
      </w:r>
    </w:p>
    <w:p w14:paraId="2A8A5EFB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b/>
          <w:lang w:val="en-US" w:eastAsia="hr-HR"/>
        </w:rPr>
      </w:pPr>
    </w:p>
    <w:p w14:paraId="196A9635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b/>
          <w:lang w:val="en-US" w:eastAsia="hr-HR"/>
        </w:rPr>
      </w:pPr>
    </w:p>
    <w:p w14:paraId="29112C9F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b/>
          <w:lang w:val="en-US" w:eastAsia="hr-HR"/>
        </w:rPr>
      </w:pPr>
      <w:r w:rsidRPr="00B11CC5">
        <w:rPr>
          <w:rFonts w:ascii="Arial" w:eastAsia="Times New Roman" w:hAnsi="Arial" w:cs="Arial"/>
          <w:b/>
          <w:lang w:val="en-US" w:eastAsia="hr-HR"/>
        </w:rPr>
        <w:t>NEPRIHVATLJIVI TROŠKOVI</w:t>
      </w:r>
    </w:p>
    <w:p w14:paraId="12E9A08A" w14:textId="77777777" w:rsidR="00F905B6" w:rsidRDefault="00F905B6" w:rsidP="00F905B6">
      <w:pPr>
        <w:spacing w:after="0" w:line="240" w:lineRule="auto"/>
        <w:jc w:val="center"/>
        <w:rPr>
          <w:rFonts w:ascii="Arial" w:eastAsia="Times New Roman" w:hAnsi="Arial" w:cs="Arial"/>
          <w:b/>
          <w:lang w:val="en-US" w:eastAsia="hr-HR"/>
        </w:rPr>
      </w:pPr>
      <w:r w:rsidRPr="00B11CC5">
        <w:rPr>
          <w:rFonts w:ascii="Arial" w:eastAsia="Times New Roman" w:hAnsi="Arial" w:cs="Arial"/>
          <w:b/>
          <w:lang w:val="en-US" w:eastAsia="hr-HR"/>
        </w:rPr>
        <w:t>IV.</w:t>
      </w:r>
    </w:p>
    <w:p w14:paraId="27C07A44" w14:textId="77777777" w:rsidR="00F905B6" w:rsidRPr="00B11CC5" w:rsidRDefault="00F905B6" w:rsidP="00F905B6">
      <w:pPr>
        <w:spacing w:after="0" w:line="240" w:lineRule="auto"/>
        <w:jc w:val="center"/>
        <w:rPr>
          <w:rFonts w:ascii="Arial" w:eastAsia="Times New Roman" w:hAnsi="Arial" w:cs="Arial"/>
          <w:b/>
          <w:lang w:val="en-US" w:eastAsia="hr-HR"/>
        </w:rPr>
      </w:pPr>
    </w:p>
    <w:p w14:paraId="1E1F5C05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B11CC5">
        <w:rPr>
          <w:rFonts w:ascii="Arial" w:eastAsia="Times New Roman" w:hAnsi="Arial" w:cs="Arial"/>
          <w:lang w:eastAsia="hr-HR"/>
        </w:rPr>
        <w:t>Neprihvatljivim troškovima smatraju se troškovi:</w:t>
      </w:r>
    </w:p>
    <w:p w14:paraId="3419F313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628EEFC6" w14:textId="77777777" w:rsidR="00F905B6" w:rsidRPr="00B11CC5" w:rsidRDefault="00F905B6" w:rsidP="00F905B6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B11CC5">
        <w:rPr>
          <w:rFonts w:ascii="Arial" w:eastAsia="Times New Roman" w:hAnsi="Arial" w:cs="Arial"/>
          <w:lang w:eastAsia="hr-HR"/>
        </w:rPr>
        <w:t>-</w:t>
      </w:r>
      <w:r>
        <w:rPr>
          <w:rFonts w:ascii="Arial" w:eastAsia="Times New Roman" w:hAnsi="Arial" w:cs="Arial"/>
          <w:lang w:eastAsia="hr-HR"/>
        </w:rPr>
        <w:t xml:space="preserve"> </w:t>
      </w:r>
      <w:r w:rsidRPr="00B11CC5">
        <w:rPr>
          <w:rFonts w:ascii="Arial" w:eastAsia="Times New Roman" w:hAnsi="Arial" w:cs="Arial"/>
          <w:lang w:eastAsia="hr-HR"/>
        </w:rPr>
        <w:t xml:space="preserve">kupnje nekretnina (objekata i zemljišta) i prijevoznih sredstava; </w:t>
      </w:r>
    </w:p>
    <w:p w14:paraId="209170E6" w14:textId="77777777" w:rsidR="00F905B6" w:rsidRPr="00B11CC5" w:rsidRDefault="00F905B6" w:rsidP="00F905B6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B11CC5">
        <w:rPr>
          <w:rFonts w:ascii="Arial" w:eastAsia="Times New Roman" w:hAnsi="Arial" w:cs="Arial"/>
          <w:lang w:eastAsia="hr-HR"/>
        </w:rPr>
        <w:t>-</w:t>
      </w:r>
      <w:r>
        <w:rPr>
          <w:rFonts w:ascii="Arial" w:eastAsia="Times New Roman" w:hAnsi="Arial" w:cs="Arial"/>
          <w:lang w:eastAsia="hr-HR"/>
        </w:rPr>
        <w:t xml:space="preserve"> </w:t>
      </w:r>
      <w:r w:rsidRPr="00B11CC5">
        <w:rPr>
          <w:rFonts w:ascii="Arial" w:eastAsia="Times New Roman" w:hAnsi="Arial" w:cs="Arial"/>
          <w:lang w:eastAsia="hr-HR"/>
        </w:rPr>
        <w:t>troškovi redovnog poslovanja organizatora (plaće i ostala primanja zaposlenih, troškove prijevoza i putovanja zaposlenih, studijska put</w:t>
      </w:r>
      <w:r>
        <w:rPr>
          <w:rFonts w:ascii="Arial" w:eastAsia="Times New Roman" w:hAnsi="Arial" w:cs="Arial"/>
          <w:lang w:eastAsia="hr-HR"/>
        </w:rPr>
        <w:t>ovanja, pokriće gubitaka, porezi i doprinosi</w:t>
      </w:r>
      <w:r w:rsidRPr="00B11CC5">
        <w:rPr>
          <w:rFonts w:ascii="Arial" w:eastAsia="Times New Roman" w:hAnsi="Arial" w:cs="Arial"/>
          <w:lang w:eastAsia="hr-HR"/>
        </w:rPr>
        <w:t xml:space="preserve">, kamate na kredite, carinske i uvozne pristojbe ili bilo koje druge naknade); </w:t>
      </w:r>
    </w:p>
    <w:p w14:paraId="06A4E599" w14:textId="77777777" w:rsidR="00F905B6" w:rsidRPr="00B11CC5" w:rsidRDefault="00F905B6" w:rsidP="00F905B6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B11CC5">
        <w:rPr>
          <w:rFonts w:ascii="Arial" w:eastAsia="Times New Roman" w:hAnsi="Arial" w:cs="Arial"/>
          <w:lang w:eastAsia="hr-HR"/>
        </w:rPr>
        <w:t xml:space="preserve">- izrada studija, elaborata, projektne i druge dokumentacije; </w:t>
      </w:r>
    </w:p>
    <w:p w14:paraId="7F08E157" w14:textId="77777777" w:rsidR="00F905B6" w:rsidRPr="00B11CC5" w:rsidRDefault="00F905B6" w:rsidP="00F905B6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B11CC5">
        <w:rPr>
          <w:rFonts w:ascii="Arial" w:eastAsia="Times New Roman" w:hAnsi="Arial" w:cs="Arial"/>
          <w:lang w:eastAsia="hr-HR"/>
        </w:rPr>
        <w:t>- troškovi domjenka, hrane i pića za sudionike i posjetitelje;</w:t>
      </w:r>
    </w:p>
    <w:p w14:paraId="12B9C0BE" w14:textId="77777777" w:rsidR="00F905B6" w:rsidRPr="00B11CC5" w:rsidRDefault="00F905B6" w:rsidP="00F905B6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B11CC5">
        <w:rPr>
          <w:rFonts w:ascii="Arial" w:eastAsia="Times New Roman" w:hAnsi="Arial" w:cs="Arial"/>
          <w:lang w:eastAsia="hr-HR"/>
        </w:rPr>
        <w:t>- svi drugi troškovi koji nisu vezani za realizaciju manifestacije.</w:t>
      </w:r>
    </w:p>
    <w:p w14:paraId="7B23EF7E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b/>
          <w:lang w:val="en-US" w:eastAsia="hr-HR"/>
        </w:rPr>
      </w:pPr>
    </w:p>
    <w:p w14:paraId="2CA7B700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b/>
          <w:lang w:val="en-US" w:eastAsia="hr-HR"/>
        </w:rPr>
      </w:pPr>
      <w:r w:rsidRPr="00B11CC5">
        <w:rPr>
          <w:rFonts w:ascii="Arial" w:eastAsia="Times New Roman" w:hAnsi="Arial" w:cs="Arial"/>
          <w:b/>
          <w:lang w:val="en-US" w:eastAsia="hr-HR"/>
        </w:rPr>
        <w:t>UVJETI PODNOŠENJA PRIJAVE</w:t>
      </w:r>
    </w:p>
    <w:p w14:paraId="39244927" w14:textId="77777777" w:rsidR="00F905B6" w:rsidRDefault="00F905B6" w:rsidP="00F905B6">
      <w:pPr>
        <w:spacing w:after="0" w:line="240" w:lineRule="auto"/>
        <w:jc w:val="center"/>
        <w:rPr>
          <w:rFonts w:ascii="Arial" w:eastAsia="Times New Roman" w:hAnsi="Arial" w:cs="Arial"/>
          <w:b/>
          <w:lang w:val="en-US" w:eastAsia="hr-HR"/>
        </w:rPr>
      </w:pPr>
      <w:r w:rsidRPr="00B11CC5">
        <w:rPr>
          <w:rFonts w:ascii="Arial" w:eastAsia="Times New Roman" w:hAnsi="Arial" w:cs="Arial"/>
          <w:b/>
          <w:lang w:val="en-US" w:eastAsia="hr-HR"/>
        </w:rPr>
        <w:t>V.</w:t>
      </w:r>
    </w:p>
    <w:p w14:paraId="401721F4" w14:textId="77777777" w:rsidR="00F905B6" w:rsidRPr="00B11CC5" w:rsidRDefault="00F905B6" w:rsidP="00F905B6">
      <w:pPr>
        <w:spacing w:after="0" w:line="240" w:lineRule="auto"/>
        <w:jc w:val="center"/>
        <w:rPr>
          <w:rFonts w:ascii="Arial" w:eastAsia="Times New Roman" w:hAnsi="Arial" w:cs="Arial"/>
          <w:b/>
          <w:lang w:val="en-US" w:eastAsia="hr-HR"/>
        </w:rPr>
      </w:pPr>
    </w:p>
    <w:p w14:paraId="527E5DBD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B11CC5">
        <w:rPr>
          <w:rFonts w:ascii="Arial" w:eastAsia="Times New Roman" w:hAnsi="Arial" w:cs="Arial"/>
          <w:lang w:eastAsia="hr-HR"/>
        </w:rPr>
        <w:t xml:space="preserve">Razmatrat će se prijave koje ispunjavaju sljedeće uvjete: </w:t>
      </w:r>
    </w:p>
    <w:p w14:paraId="54DEFC2B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097CD5AA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B11CC5">
        <w:rPr>
          <w:rFonts w:ascii="Arial" w:eastAsia="Times New Roman" w:hAnsi="Arial" w:cs="Arial"/>
          <w:lang w:eastAsia="hr-HR"/>
        </w:rPr>
        <w:t>- prijavu podnosi prihvatljivi prijavitelj;</w:t>
      </w:r>
    </w:p>
    <w:p w14:paraId="151D9EA5" w14:textId="4300F756" w:rsidR="00F905B6" w:rsidRDefault="00F905B6" w:rsidP="00F905B6">
      <w:pPr>
        <w:spacing w:after="0" w:line="240" w:lineRule="auto"/>
        <w:jc w:val="both"/>
        <w:rPr>
          <w:rFonts w:ascii="Arial" w:eastAsia="Times New Roman" w:hAnsi="Arial" w:cs="Times New Roman"/>
          <w:kern w:val="2"/>
          <w:szCs w:val="20"/>
          <w:lang w:eastAsia="hr-HR"/>
        </w:rPr>
      </w:pPr>
      <w:r w:rsidRPr="00B11CC5">
        <w:rPr>
          <w:rFonts w:ascii="Arial" w:eastAsia="Times New Roman" w:hAnsi="Arial" w:cs="Arial"/>
          <w:lang w:eastAsia="hr-HR"/>
        </w:rPr>
        <w:t xml:space="preserve">- prijava se odnosi na manifestaciju </w:t>
      </w:r>
      <w:r w:rsidRPr="003677E5">
        <w:rPr>
          <w:rFonts w:ascii="Arial" w:eastAsia="Times New Roman" w:hAnsi="Arial" w:cs="Arial"/>
          <w:lang w:eastAsia="hr-HR"/>
        </w:rPr>
        <w:t xml:space="preserve">sukladno </w:t>
      </w:r>
      <w:r w:rsidRPr="003677E5">
        <w:rPr>
          <w:rFonts w:ascii="Arial" w:eastAsia="Times New Roman" w:hAnsi="Arial" w:cs="Times New Roman"/>
          <w:kern w:val="2"/>
          <w:szCs w:val="24"/>
          <w:lang w:eastAsia="hr-HR"/>
        </w:rPr>
        <w:t xml:space="preserve">Pravilniku o općim uvjetima dodjele donacija, subvencija i pomoći iz Proračuna Zagrebačke županije („Glasnik Zagrebačke županije“ broj 14/18, 23/18, 41/18, 14/19,43/19, </w:t>
      </w:r>
      <w:r>
        <w:rPr>
          <w:rFonts w:ascii="Arial" w:hAnsi="Arial" w:cs="Arial"/>
        </w:rPr>
        <w:t xml:space="preserve">15/20, 23/20, </w:t>
      </w:r>
      <w:r w:rsidRPr="003677E5">
        <w:rPr>
          <w:rFonts w:ascii="Arial" w:hAnsi="Arial" w:cs="Arial"/>
        </w:rPr>
        <w:t>43/20</w:t>
      </w:r>
      <w:r>
        <w:rPr>
          <w:rFonts w:ascii="Arial" w:hAnsi="Arial" w:cs="Arial"/>
        </w:rPr>
        <w:t>, 53/21, 7/22, 47/22 i 8/23 – pročišćeni tekst</w:t>
      </w:r>
      <w:r w:rsidRPr="00DE7DB7">
        <w:rPr>
          <w:rFonts w:ascii="Arial" w:eastAsia="Times New Roman" w:hAnsi="Arial" w:cs="Times New Roman"/>
          <w:kern w:val="2"/>
          <w:szCs w:val="20"/>
          <w:lang w:eastAsia="hr-HR"/>
        </w:rPr>
        <w:t>)</w:t>
      </w:r>
      <w:r>
        <w:rPr>
          <w:rFonts w:ascii="Arial" w:eastAsia="Times New Roman" w:hAnsi="Arial" w:cs="Times New Roman"/>
          <w:kern w:val="2"/>
          <w:szCs w:val="20"/>
          <w:lang w:eastAsia="hr-HR"/>
        </w:rPr>
        <w:t xml:space="preserve"> i</w:t>
      </w:r>
      <w:r>
        <w:rPr>
          <w:rFonts w:ascii="Arial" w:hAnsi="Arial" w:cs="Arial"/>
        </w:rPr>
        <w:t xml:space="preserve"> </w:t>
      </w:r>
      <w:r w:rsidRPr="00804781">
        <w:rPr>
          <w:rFonts w:ascii="Arial" w:hAnsi="Arial" w:cs="Arial"/>
        </w:rPr>
        <w:t>Programa poticanja razvoja gospodarstva Zagrebačke županije za 202</w:t>
      </w:r>
      <w:r w:rsidR="00950203">
        <w:rPr>
          <w:rFonts w:ascii="Arial" w:hAnsi="Arial" w:cs="Arial"/>
        </w:rPr>
        <w:t>5</w:t>
      </w:r>
      <w:r w:rsidRPr="0080478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804781">
        <w:rPr>
          <w:rFonts w:ascii="Arial" w:hAnsi="Arial" w:cs="Arial"/>
        </w:rPr>
        <w:t>godinu</w:t>
      </w:r>
      <w:r w:rsidR="00A34746">
        <w:rPr>
          <w:rFonts w:ascii="Arial" w:hAnsi="Arial" w:cs="Arial"/>
        </w:rPr>
        <w:t xml:space="preserve"> (</w:t>
      </w:r>
      <w:r w:rsidR="00A34746" w:rsidRPr="003677E5">
        <w:rPr>
          <w:rFonts w:ascii="Arial" w:eastAsia="Times New Roman" w:hAnsi="Arial" w:cs="Times New Roman"/>
          <w:kern w:val="2"/>
          <w:szCs w:val="20"/>
          <w:lang w:eastAsia="hr-HR"/>
        </w:rPr>
        <w:t xml:space="preserve">„Glasnik Zagrebačke županije“ broj </w:t>
      </w:r>
      <w:r w:rsidR="00A34746">
        <w:rPr>
          <w:rFonts w:ascii="Arial" w:eastAsia="Times New Roman" w:hAnsi="Arial" w:cs="Times New Roman"/>
          <w:kern w:val="2"/>
          <w:szCs w:val="20"/>
          <w:lang w:eastAsia="hr-HR"/>
        </w:rPr>
        <w:t>53</w:t>
      </w:r>
      <w:r w:rsidR="00A34746" w:rsidRPr="003677E5">
        <w:rPr>
          <w:rFonts w:ascii="Arial" w:eastAsia="Times New Roman" w:hAnsi="Arial" w:cs="Times New Roman"/>
          <w:kern w:val="2"/>
          <w:szCs w:val="20"/>
          <w:lang w:eastAsia="hr-HR"/>
        </w:rPr>
        <w:t>/</w:t>
      </w:r>
      <w:r w:rsidR="00A34746">
        <w:rPr>
          <w:rFonts w:ascii="Arial" w:eastAsia="Times New Roman" w:hAnsi="Arial" w:cs="Times New Roman"/>
          <w:kern w:val="2"/>
          <w:szCs w:val="20"/>
          <w:lang w:eastAsia="hr-HR"/>
        </w:rPr>
        <w:t>2</w:t>
      </w:r>
      <w:r w:rsidR="00950203">
        <w:rPr>
          <w:rFonts w:ascii="Arial" w:eastAsia="Times New Roman" w:hAnsi="Arial" w:cs="Times New Roman"/>
          <w:kern w:val="2"/>
          <w:szCs w:val="20"/>
          <w:lang w:eastAsia="hr-HR"/>
        </w:rPr>
        <w:t>4</w:t>
      </w:r>
      <w:r w:rsidR="00A34746">
        <w:rPr>
          <w:rFonts w:ascii="Arial" w:eastAsia="Times New Roman" w:hAnsi="Arial" w:cs="Times New Roman"/>
          <w:kern w:val="2"/>
          <w:szCs w:val="20"/>
          <w:lang w:eastAsia="hr-HR"/>
        </w:rPr>
        <w:t>)</w:t>
      </w:r>
      <w:r w:rsidRPr="00DE7DB7">
        <w:rPr>
          <w:rFonts w:ascii="Arial" w:eastAsia="Times New Roman" w:hAnsi="Arial" w:cs="Times New Roman"/>
          <w:kern w:val="2"/>
          <w:szCs w:val="20"/>
          <w:lang w:eastAsia="hr-HR"/>
        </w:rPr>
        <w:t>.</w:t>
      </w:r>
    </w:p>
    <w:p w14:paraId="2C5BE926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B11CC5">
        <w:rPr>
          <w:rFonts w:ascii="Arial" w:eastAsia="Times New Roman" w:hAnsi="Arial" w:cs="Arial"/>
          <w:lang w:eastAsia="hr-HR"/>
        </w:rPr>
        <w:t>- manifestacija za koju se traži potpora odvija se u kalendarskoj godini za koju je objavljen  natječaj.</w:t>
      </w:r>
    </w:p>
    <w:p w14:paraId="5D0C1C09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349C7F2E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b/>
          <w:u w:val="single"/>
          <w:lang w:eastAsia="hr-HR"/>
        </w:rPr>
      </w:pPr>
      <w:r w:rsidRPr="00B11CC5">
        <w:rPr>
          <w:rFonts w:ascii="Arial" w:eastAsia="Times New Roman" w:hAnsi="Arial" w:cs="Arial"/>
          <w:b/>
          <w:u w:val="single"/>
          <w:lang w:eastAsia="hr-HR"/>
        </w:rPr>
        <w:t>Za manifestacije koje zajednički organizira više (su)organizatora, prijavu podnosi samo jedan (su)organizator, uz suglasnost ostalih. U slučaju odobravanja potpore, potpora se isplaćuje isključivo podnositelju prijave.</w:t>
      </w:r>
    </w:p>
    <w:p w14:paraId="72C7CF7D" w14:textId="77777777" w:rsidR="00F905B6" w:rsidRPr="00B11CC5" w:rsidRDefault="00F905B6" w:rsidP="00F905B6">
      <w:pPr>
        <w:spacing w:after="0" w:line="240" w:lineRule="auto"/>
        <w:rPr>
          <w:rFonts w:ascii="Arial" w:eastAsia="Times New Roman" w:hAnsi="Arial" w:cs="Times New Roman"/>
          <w:kern w:val="2"/>
          <w:szCs w:val="20"/>
          <w:lang w:eastAsia="hr-HR"/>
        </w:rPr>
      </w:pPr>
    </w:p>
    <w:p w14:paraId="766FEF0F" w14:textId="77777777" w:rsidR="00F905B6" w:rsidRDefault="00F905B6" w:rsidP="00F905B6">
      <w:pPr>
        <w:spacing w:after="0" w:line="240" w:lineRule="auto"/>
        <w:rPr>
          <w:rFonts w:ascii="Arial" w:eastAsia="Times New Roman" w:hAnsi="Arial" w:cs="Times New Roman"/>
          <w:kern w:val="2"/>
          <w:szCs w:val="20"/>
          <w:lang w:eastAsia="hr-HR"/>
        </w:rPr>
      </w:pPr>
      <w:r w:rsidRPr="00B11CC5">
        <w:rPr>
          <w:rFonts w:ascii="Arial" w:eastAsia="Times New Roman" w:hAnsi="Arial" w:cs="Times New Roman"/>
          <w:kern w:val="2"/>
          <w:szCs w:val="20"/>
          <w:lang w:eastAsia="hr-HR"/>
        </w:rPr>
        <w:t>Na ovaj Javni natječaj ne može se prijaviti projekt kojeg sufinancira drugi upravni odjel Zagrebačke županije.</w:t>
      </w:r>
    </w:p>
    <w:p w14:paraId="3F330E02" w14:textId="77777777" w:rsidR="00F905B6" w:rsidRDefault="00F905B6" w:rsidP="00F905B6">
      <w:pPr>
        <w:spacing w:after="0" w:line="240" w:lineRule="auto"/>
        <w:rPr>
          <w:rFonts w:ascii="Arial" w:eastAsia="Times New Roman" w:hAnsi="Arial" w:cs="Times New Roman"/>
          <w:kern w:val="2"/>
          <w:szCs w:val="20"/>
          <w:lang w:eastAsia="hr-HR"/>
        </w:rPr>
      </w:pPr>
    </w:p>
    <w:p w14:paraId="24AD2A6F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Times New Roman"/>
          <w:b/>
          <w:kern w:val="2"/>
          <w:szCs w:val="20"/>
          <w:u w:val="single"/>
          <w:lang w:eastAsia="hr-HR"/>
        </w:rPr>
      </w:pPr>
      <w:r w:rsidRPr="00F905B6">
        <w:rPr>
          <w:rFonts w:ascii="Arial" w:eastAsia="Times New Roman" w:hAnsi="Arial" w:cs="Times New Roman"/>
          <w:b/>
          <w:kern w:val="2"/>
          <w:szCs w:val="20"/>
          <w:u w:val="single"/>
          <w:lang w:eastAsia="hr-HR"/>
        </w:rPr>
        <w:t>Minimalna vrijednost projekta (troškova manifestacije) mora iznositi 10.000,00</w:t>
      </w:r>
      <w:r w:rsidRPr="00E10B79">
        <w:rPr>
          <w:rFonts w:ascii="Arial" w:eastAsia="Times New Roman" w:hAnsi="Arial" w:cs="Times New Roman"/>
          <w:b/>
          <w:kern w:val="2"/>
          <w:szCs w:val="20"/>
          <w:u w:val="single"/>
          <w:lang w:eastAsia="hr-HR"/>
        </w:rPr>
        <w:t xml:space="preserve"> EUR što se dokazuje troškovnikom koji se nalazi u sklopu prijavnog obrasca.</w:t>
      </w:r>
    </w:p>
    <w:p w14:paraId="2241B7A6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b/>
          <w:u w:val="single"/>
          <w:lang w:eastAsia="hr-HR"/>
        </w:rPr>
      </w:pPr>
    </w:p>
    <w:p w14:paraId="4E2F0E2E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b/>
          <w:lang w:eastAsia="hr-HR"/>
        </w:rPr>
      </w:pPr>
      <w:r w:rsidRPr="00B11CC5">
        <w:rPr>
          <w:rFonts w:ascii="Arial" w:eastAsia="Times New Roman" w:hAnsi="Arial" w:cs="Arial"/>
          <w:b/>
          <w:lang w:eastAsia="hr-HR"/>
        </w:rPr>
        <w:t>IZNOS POTPORE</w:t>
      </w:r>
    </w:p>
    <w:p w14:paraId="7E3FE15C" w14:textId="77777777" w:rsidR="00F905B6" w:rsidRPr="00B11CC5" w:rsidRDefault="00F905B6" w:rsidP="00F905B6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  <w:lang w:eastAsia="hr-HR"/>
        </w:rPr>
      </w:pPr>
      <w:r w:rsidRPr="00B11CC5">
        <w:rPr>
          <w:rFonts w:ascii="Arial" w:eastAsia="Times New Roman" w:hAnsi="Arial" w:cs="Arial"/>
          <w:b/>
          <w:lang w:eastAsia="hr-HR"/>
        </w:rPr>
        <w:t>VI.</w:t>
      </w:r>
    </w:p>
    <w:p w14:paraId="73B580C7" w14:textId="77777777" w:rsidR="00F905B6" w:rsidRPr="00E10B79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b/>
          <w:u w:val="single"/>
          <w:lang w:eastAsia="hr-HR"/>
        </w:rPr>
      </w:pPr>
      <w:r w:rsidRPr="00E10B79">
        <w:rPr>
          <w:rFonts w:ascii="Arial" w:eastAsia="Times New Roman" w:hAnsi="Arial" w:cs="Arial"/>
          <w:b/>
          <w:u w:val="single"/>
          <w:lang w:eastAsia="hr-HR"/>
        </w:rPr>
        <w:t>Podnositelj može prijaviti i ostvariti potpore</w:t>
      </w:r>
      <w:r w:rsidRPr="00E10B79">
        <w:rPr>
          <w:rFonts w:ascii="Arial" w:eastAsia="Times New Roman" w:hAnsi="Arial" w:cs="Arial"/>
          <w:u w:val="single"/>
          <w:lang w:eastAsia="hr-HR"/>
        </w:rPr>
        <w:t xml:space="preserve"> </w:t>
      </w:r>
      <w:r w:rsidRPr="00E10B79">
        <w:rPr>
          <w:rFonts w:ascii="Arial" w:eastAsia="Times New Roman" w:hAnsi="Arial" w:cs="Arial"/>
          <w:b/>
          <w:u w:val="single"/>
          <w:lang w:eastAsia="hr-HR"/>
        </w:rPr>
        <w:t>za do najviše dvije manifestacije u jednoj kalendarskoj godini ovisno o lokaciji održavanja manifestacije.</w:t>
      </w:r>
    </w:p>
    <w:p w14:paraId="151A43F6" w14:textId="77777777" w:rsidR="00F905B6" w:rsidRPr="00E10B79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b/>
          <w:u w:val="single"/>
          <w:lang w:eastAsia="hr-HR"/>
        </w:rPr>
      </w:pPr>
    </w:p>
    <w:p w14:paraId="2BADFCF9" w14:textId="77777777" w:rsidR="00F905B6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b/>
          <w:u w:val="single"/>
          <w:lang w:eastAsia="hr-HR"/>
        </w:rPr>
      </w:pPr>
      <w:r w:rsidRPr="00E10B79">
        <w:rPr>
          <w:rFonts w:ascii="Arial" w:eastAsia="Times New Roman" w:hAnsi="Arial" w:cs="Arial"/>
          <w:b/>
          <w:u w:val="single"/>
          <w:lang w:eastAsia="hr-HR"/>
        </w:rPr>
        <w:t>Za manifestacije koje se održavaju na području istog grada, svi prihvatljivi prijavitelji zajedno mogu ostvariti potpore za najviše tri manifestacije u jednoj kalendarskoj godini</w:t>
      </w:r>
      <w:r>
        <w:rPr>
          <w:rFonts w:ascii="Arial" w:eastAsia="Times New Roman" w:hAnsi="Arial" w:cs="Arial"/>
          <w:b/>
          <w:u w:val="single"/>
          <w:lang w:eastAsia="hr-HR"/>
        </w:rPr>
        <w:t>.</w:t>
      </w:r>
    </w:p>
    <w:p w14:paraId="4CCEB6AC" w14:textId="77777777" w:rsidR="00F905B6" w:rsidRPr="00E10B79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b/>
          <w:u w:val="single"/>
          <w:lang w:eastAsia="hr-HR"/>
        </w:rPr>
      </w:pPr>
      <w:r w:rsidRPr="00E10B79">
        <w:rPr>
          <w:rFonts w:ascii="Arial" w:eastAsia="Times New Roman" w:hAnsi="Arial" w:cs="Arial"/>
          <w:b/>
          <w:u w:val="single"/>
          <w:lang w:eastAsia="hr-HR"/>
        </w:rPr>
        <w:t>Za manifestacije koje se održavaju na području iste općine, svi prihvatljivi prijavitelji zajedno mogu ostvariti potpore za najviše dvije manifestacije u jednoj kalendarskoj godini.</w:t>
      </w:r>
    </w:p>
    <w:p w14:paraId="3142B2A3" w14:textId="77777777" w:rsidR="00F905B6" w:rsidRPr="00E10B79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66CBDBFF" w14:textId="4E23BA5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b/>
          <w:u w:val="single"/>
          <w:lang w:eastAsia="hr-HR"/>
        </w:rPr>
      </w:pPr>
      <w:r w:rsidRPr="00E10B79">
        <w:rPr>
          <w:rFonts w:ascii="Arial" w:eastAsia="Times New Roman" w:hAnsi="Arial" w:cs="Arial"/>
          <w:b/>
          <w:u w:val="single"/>
          <w:lang w:eastAsia="hr-HR"/>
        </w:rPr>
        <w:t>Potpora za pojedinu manifestaciju može iznositi najviše 1</w:t>
      </w:r>
      <w:r>
        <w:rPr>
          <w:rFonts w:ascii="Arial" w:eastAsia="Times New Roman" w:hAnsi="Arial" w:cs="Arial"/>
          <w:b/>
          <w:u w:val="single"/>
          <w:lang w:eastAsia="hr-HR"/>
        </w:rPr>
        <w:t>0</w:t>
      </w:r>
      <w:r w:rsidRPr="00E10B79">
        <w:rPr>
          <w:rFonts w:ascii="Arial" w:eastAsia="Times New Roman" w:hAnsi="Arial" w:cs="Arial"/>
          <w:b/>
          <w:u w:val="single"/>
          <w:lang w:eastAsia="hr-HR"/>
        </w:rPr>
        <w:t>.000,00 EUR i to:</w:t>
      </w:r>
      <w:r w:rsidRPr="00B11CC5">
        <w:rPr>
          <w:rFonts w:ascii="Arial" w:eastAsia="Times New Roman" w:hAnsi="Arial" w:cs="Arial"/>
          <w:b/>
          <w:u w:val="single"/>
          <w:lang w:eastAsia="hr-HR"/>
        </w:rPr>
        <w:t xml:space="preserve"> </w:t>
      </w:r>
    </w:p>
    <w:p w14:paraId="35C3BC19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3113EB97" w14:textId="3B0BD5FB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A) za </w:t>
      </w:r>
      <w:r w:rsidRPr="00B11CC5">
        <w:rPr>
          <w:rFonts w:ascii="Arial" w:eastAsia="Times New Roman" w:hAnsi="Arial" w:cs="Arial"/>
          <w:lang w:eastAsia="hr-HR"/>
        </w:rPr>
        <w:t>turističk</w:t>
      </w:r>
      <w:r>
        <w:rPr>
          <w:rFonts w:ascii="Arial" w:eastAsia="Times New Roman" w:hAnsi="Arial" w:cs="Arial"/>
          <w:lang w:eastAsia="hr-HR"/>
        </w:rPr>
        <w:t>e zajednice, javne ustanove i udruženja obrtnika</w:t>
      </w:r>
      <w:r w:rsidRPr="00B11CC5">
        <w:rPr>
          <w:rFonts w:ascii="Arial" w:eastAsia="Times New Roman" w:hAnsi="Arial" w:cs="Arial"/>
          <w:lang w:eastAsia="hr-HR"/>
        </w:rPr>
        <w:t xml:space="preserve"> do </w:t>
      </w:r>
      <w:r>
        <w:rPr>
          <w:rFonts w:ascii="Arial" w:eastAsia="Times New Roman" w:hAnsi="Arial" w:cs="Arial"/>
          <w:lang w:eastAsia="hr-HR"/>
        </w:rPr>
        <w:t>50</w:t>
      </w:r>
      <w:r w:rsidRPr="00B11CC5">
        <w:rPr>
          <w:rFonts w:ascii="Arial" w:eastAsia="Times New Roman" w:hAnsi="Arial" w:cs="Arial"/>
          <w:lang w:eastAsia="hr-HR"/>
        </w:rPr>
        <w:t xml:space="preserve">% prihvatljivih troškova manifestacije, </w:t>
      </w:r>
    </w:p>
    <w:p w14:paraId="6441D7E5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4D045670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B11CC5">
        <w:rPr>
          <w:rFonts w:ascii="Arial" w:eastAsia="Times New Roman" w:hAnsi="Arial" w:cs="Arial"/>
          <w:lang w:eastAsia="hr-HR"/>
        </w:rPr>
        <w:t xml:space="preserve">B) za jedinice lokalne samouprave </w:t>
      </w:r>
    </w:p>
    <w:p w14:paraId="3A74F642" w14:textId="77777777" w:rsidR="00F905B6" w:rsidRPr="00B11CC5" w:rsidRDefault="00F905B6" w:rsidP="00F905B6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Times New Roman"/>
          <w:kern w:val="2"/>
          <w:szCs w:val="20"/>
          <w:lang w:eastAsia="hr-HR"/>
        </w:rPr>
      </w:pPr>
      <w:r w:rsidRPr="00B11CC5">
        <w:rPr>
          <w:rFonts w:ascii="Arial" w:eastAsia="Times New Roman" w:hAnsi="Arial" w:cs="Times New Roman"/>
          <w:kern w:val="2"/>
          <w:szCs w:val="20"/>
          <w:lang w:eastAsia="hr-HR"/>
        </w:rPr>
        <w:t>do 100% iznosa vrijednosti projekta za jedinice lokalne samouprave I., II., III. i IV. skupine prema indeksu razvijenosti jedinice lokalne samouprave,</w:t>
      </w:r>
    </w:p>
    <w:p w14:paraId="34180736" w14:textId="77777777" w:rsidR="00F905B6" w:rsidRPr="00B11CC5" w:rsidRDefault="00F905B6" w:rsidP="00F905B6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Times New Roman"/>
          <w:kern w:val="2"/>
          <w:szCs w:val="20"/>
          <w:lang w:eastAsia="hr-HR"/>
        </w:rPr>
      </w:pPr>
      <w:r w:rsidRPr="00B11CC5">
        <w:rPr>
          <w:rFonts w:ascii="Arial" w:eastAsia="Times New Roman" w:hAnsi="Arial" w:cs="Times New Roman"/>
          <w:kern w:val="2"/>
          <w:szCs w:val="20"/>
          <w:lang w:eastAsia="hr-HR"/>
        </w:rPr>
        <w:t>do 80% iznosa vrijednosti projekta za jedinice lokalne samouprave V. i VI.. skupine prema indeksu razvijenosti jedinice lokalne samouprave,</w:t>
      </w:r>
    </w:p>
    <w:p w14:paraId="18D9762A" w14:textId="77777777" w:rsidR="00F905B6" w:rsidRPr="00B11CC5" w:rsidRDefault="00F905B6" w:rsidP="00F905B6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Times New Roman"/>
          <w:kern w:val="2"/>
          <w:szCs w:val="20"/>
          <w:lang w:eastAsia="hr-HR"/>
        </w:rPr>
      </w:pPr>
      <w:r w:rsidRPr="00B11CC5">
        <w:rPr>
          <w:rFonts w:ascii="Arial" w:eastAsia="Times New Roman" w:hAnsi="Arial" w:cs="Times New Roman"/>
          <w:kern w:val="2"/>
          <w:szCs w:val="20"/>
          <w:lang w:eastAsia="hr-HR"/>
        </w:rPr>
        <w:t>do 60% iznosa vrijednosti projekta za jedinice lokalne samouprave VII. I VIII. skupine prema indeksu razvijenosti jedinice lokalne samouprave.</w:t>
      </w:r>
    </w:p>
    <w:p w14:paraId="6996F109" w14:textId="77777777" w:rsidR="00F905B6" w:rsidRDefault="00F905B6" w:rsidP="00F905B6">
      <w:pPr>
        <w:spacing w:after="0" w:line="240" w:lineRule="auto"/>
        <w:jc w:val="both"/>
        <w:rPr>
          <w:rFonts w:ascii="Arial" w:eastAsia="Times New Roman" w:hAnsi="Arial" w:cs="Times New Roman"/>
          <w:kern w:val="2"/>
          <w:szCs w:val="20"/>
          <w:highlight w:val="yellow"/>
          <w:lang w:eastAsia="hr-HR"/>
        </w:rPr>
      </w:pPr>
    </w:p>
    <w:p w14:paraId="370CC0DB" w14:textId="71C31719" w:rsidR="00F905B6" w:rsidRDefault="00F905B6" w:rsidP="00F905B6">
      <w:pPr>
        <w:spacing w:after="0" w:line="240" w:lineRule="auto"/>
        <w:jc w:val="both"/>
        <w:rPr>
          <w:rFonts w:ascii="Arial" w:eastAsia="Times New Roman" w:hAnsi="Arial" w:cs="Times New Roman"/>
          <w:kern w:val="2"/>
          <w:szCs w:val="20"/>
          <w:lang w:eastAsia="hr-HR"/>
        </w:rPr>
      </w:pPr>
      <w:r w:rsidRPr="00E268CE">
        <w:rPr>
          <w:rFonts w:ascii="Arial" w:eastAsia="Times New Roman" w:hAnsi="Arial" w:cs="Times New Roman"/>
          <w:kern w:val="2"/>
          <w:szCs w:val="20"/>
          <w:lang w:eastAsia="hr-HR"/>
        </w:rPr>
        <w:t>Izuzetno ukoliko je riječ o organizaciji jubilarne obljetnice (10, 20, 30 i više godina) organizacije turistička manifestacije, organizatoru se mogu odobriti još dodatna sredstva iznad osnovnih 1</w:t>
      </w:r>
      <w:r>
        <w:rPr>
          <w:rFonts w:ascii="Arial" w:eastAsia="Times New Roman" w:hAnsi="Arial" w:cs="Times New Roman"/>
          <w:kern w:val="2"/>
          <w:szCs w:val="20"/>
          <w:lang w:eastAsia="hr-HR"/>
        </w:rPr>
        <w:t>0</w:t>
      </w:r>
      <w:r w:rsidRPr="00E268CE">
        <w:rPr>
          <w:rFonts w:ascii="Arial" w:eastAsia="Times New Roman" w:hAnsi="Arial" w:cs="Times New Roman"/>
          <w:kern w:val="2"/>
          <w:szCs w:val="20"/>
          <w:lang w:eastAsia="hr-HR"/>
        </w:rPr>
        <w:t>.000,00 EUR u iznosu do maksimalno 5.000,00 EUR, ovisno o obljetnici i raspoloživim financijskim sredstvima u proračunu Zagrebačke županije.</w:t>
      </w:r>
    </w:p>
    <w:p w14:paraId="7F4F5238" w14:textId="77777777" w:rsidR="00F905B6" w:rsidRDefault="00F905B6" w:rsidP="00F905B6">
      <w:pPr>
        <w:spacing w:after="0" w:line="240" w:lineRule="auto"/>
        <w:jc w:val="both"/>
        <w:rPr>
          <w:rFonts w:ascii="Arial" w:eastAsia="Times New Roman" w:hAnsi="Arial" w:cs="Times New Roman"/>
          <w:kern w:val="2"/>
          <w:szCs w:val="20"/>
          <w:lang w:eastAsia="hr-HR"/>
        </w:rPr>
      </w:pPr>
      <w:r>
        <w:rPr>
          <w:rFonts w:ascii="Arial" w:eastAsia="Times New Roman" w:hAnsi="Arial" w:cs="Times New Roman"/>
          <w:kern w:val="2"/>
          <w:szCs w:val="20"/>
          <w:lang w:eastAsia="hr-HR"/>
        </w:rPr>
        <w:t>Za pojedine jubilarne obljetnice mogu se odobriti dodatna sredstva:</w:t>
      </w:r>
    </w:p>
    <w:p w14:paraId="2112252F" w14:textId="77777777" w:rsidR="00F905B6" w:rsidRDefault="00F905B6" w:rsidP="00F905B6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Times New Roman"/>
          <w:kern w:val="2"/>
          <w:szCs w:val="20"/>
          <w:lang w:eastAsia="hr-HR"/>
        </w:rPr>
      </w:pPr>
      <w:r>
        <w:rPr>
          <w:rFonts w:ascii="Arial" w:eastAsia="Times New Roman" w:hAnsi="Arial" w:cs="Times New Roman"/>
          <w:kern w:val="2"/>
          <w:szCs w:val="20"/>
          <w:lang w:eastAsia="hr-HR"/>
        </w:rPr>
        <w:t>za 10. obljetnicu do 1.000,00 EUR,</w:t>
      </w:r>
    </w:p>
    <w:p w14:paraId="502932D9" w14:textId="77777777" w:rsidR="00F905B6" w:rsidRDefault="00F905B6" w:rsidP="00F905B6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Times New Roman"/>
          <w:kern w:val="2"/>
          <w:szCs w:val="20"/>
          <w:lang w:eastAsia="hr-HR"/>
        </w:rPr>
      </w:pPr>
      <w:r>
        <w:rPr>
          <w:rFonts w:ascii="Arial" w:eastAsia="Times New Roman" w:hAnsi="Arial" w:cs="Times New Roman"/>
          <w:kern w:val="2"/>
          <w:szCs w:val="20"/>
          <w:lang w:eastAsia="hr-HR"/>
        </w:rPr>
        <w:t>za 20. obljetnicu do 2.000,00 EUR,</w:t>
      </w:r>
    </w:p>
    <w:p w14:paraId="57908034" w14:textId="77777777" w:rsidR="00F905B6" w:rsidRDefault="00F905B6" w:rsidP="00F905B6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Times New Roman"/>
          <w:kern w:val="2"/>
          <w:szCs w:val="20"/>
          <w:lang w:eastAsia="hr-HR"/>
        </w:rPr>
      </w:pPr>
      <w:r>
        <w:rPr>
          <w:rFonts w:ascii="Arial" w:eastAsia="Times New Roman" w:hAnsi="Arial" w:cs="Times New Roman"/>
          <w:kern w:val="2"/>
          <w:szCs w:val="20"/>
          <w:lang w:eastAsia="hr-HR"/>
        </w:rPr>
        <w:t>za 30. obljetnicu do 3.000,00 EUR,</w:t>
      </w:r>
    </w:p>
    <w:p w14:paraId="5D932EC5" w14:textId="77777777" w:rsidR="00F905B6" w:rsidRDefault="00F905B6" w:rsidP="00F905B6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Times New Roman"/>
          <w:kern w:val="2"/>
          <w:szCs w:val="20"/>
          <w:lang w:eastAsia="hr-HR"/>
        </w:rPr>
      </w:pPr>
      <w:r>
        <w:rPr>
          <w:rFonts w:ascii="Arial" w:eastAsia="Times New Roman" w:hAnsi="Arial" w:cs="Times New Roman"/>
          <w:kern w:val="2"/>
          <w:szCs w:val="20"/>
          <w:lang w:eastAsia="hr-HR"/>
        </w:rPr>
        <w:t>za 40. obljetnicu do 4.000,00 EUR,</w:t>
      </w:r>
    </w:p>
    <w:p w14:paraId="37DAE00C" w14:textId="0AC25817" w:rsidR="00F905B6" w:rsidRPr="00A34746" w:rsidRDefault="00F905B6" w:rsidP="00F905B6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Times New Roman"/>
          <w:kern w:val="2"/>
          <w:szCs w:val="20"/>
          <w:lang w:eastAsia="hr-HR"/>
        </w:rPr>
      </w:pPr>
      <w:r>
        <w:rPr>
          <w:rFonts w:ascii="Arial" w:eastAsia="Times New Roman" w:hAnsi="Arial" w:cs="Times New Roman"/>
          <w:kern w:val="2"/>
          <w:szCs w:val="20"/>
          <w:lang w:eastAsia="hr-HR"/>
        </w:rPr>
        <w:t>za 50. i daljnje jubilarne obljetnice do 5.000,00 EUR.</w:t>
      </w:r>
    </w:p>
    <w:p w14:paraId="7A1E88D5" w14:textId="77777777" w:rsidR="00950203" w:rsidRDefault="00950203" w:rsidP="00F905B6">
      <w:pPr>
        <w:spacing w:after="0" w:line="240" w:lineRule="auto"/>
        <w:jc w:val="both"/>
        <w:rPr>
          <w:rFonts w:ascii="Arial" w:eastAsia="Times New Roman" w:hAnsi="Arial" w:cs="Arial"/>
          <w:b/>
          <w:lang w:eastAsia="hr-HR"/>
        </w:rPr>
      </w:pPr>
    </w:p>
    <w:p w14:paraId="07250A92" w14:textId="77777777" w:rsidR="00950203" w:rsidRDefault="00950203" w:rsidP="00F905B6">
      <w:pPr>
        <w:spacing w:after="0" w:line="240" w:lineRule="auto"/>
        <w:jc w:val="both"/>
        <w:rPr>
          <w:rFonts w:ascii="Arial" w:eastAsia="Times New Roman" w:hAnsi="Arial" w:cs="Arial"/>
          <w:b/>
          <w:lang w:eastAsia="hr-HR"/>
        </w:rPr>
      </w:pPr>
    </w:p>
    <w:p w14:paraId="62D2067F" w14:textId="0074426D" w:rsidR="00F905B6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b/>
          <w:lang w:eastAsia="hr-HR"/>
        </w:rPr>
      </w:pPr>
      <w:r w:rsidRPr="00B11CC5">
        <w:rPr>
          <w:rFonts w:ascii="Arial" w:eastAsia="Times New Roman" w:hAnsi="Arial" w:cs="Arial"/>
          <w:b/>
          <w:lang w:eastAsia="hr-HR"/>
        </w:rPr>
        <w:t>KRITERIJI ZA DODJELU POTPORA I BODOVANJE PRIJAVA</w:t>
      </w:r>
    </w:p>
    <w:p w14:paraId="2E5023AF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b/>
          <w:lang w:eastAsia="hr-HR"/>
        </w:rPr>
      </w:pPr>
    </w:p>
    <w:p w14:paraId="5375B97B" w14:textId="77777777" w:rsidR="00F905B6" w:rsidRDefault="00F905B6" w:rsidP="00F905B6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  <w:r w:rsidRPr="00B11CC5">
        <w:rPr>
          <w:rFonts w:ascii="Arial" w:eastAsia="Times New Roman" w:hAnsi="Arial" w:cs="Arial"/>
          <w:b/>
          <w:lang w:eastAsia="hr-HR"/>
        </w:rPr>
        <w:t>VII.</w:t>
      </w:r>
    </w:p>
    <w:p w14:paraId="66597368" w14:textId="77777777" w:rsidR="00F905B6" w:rsidRPr="00B11CC5" w:rsidRDefault="00F905B6" w:rsidP="00F905B6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14:paraId="10AD40D0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B11CC5">
        <w:rPr>
          <w:rFonts w:ascii="Arial" w:eastAsia="Times New Roman" w:hAnsi="Arial" w:cs="Arial"/>
          <w:lang w:eastAsia="hr-HR"/>
        </w:rPr>
        <w:t>Kriteriji za dodjelu potpora i bodovna lista, prikazani su u slijedećoj tablici:</w:t>
      </w: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9"/>
        <w:gridCol w:w="6549"/>
        <w:gridCol w:w="1780"/>
      </w:tblGrid>
      <w:tr w:rsidR="00F905B6" w:rsidRPr="00B11CC5" w14:paraId="52DA56CE" w14:textId="77777777" w:rsidTr="00950203">
        <w:trPr>
          <w:trHeight w:val="333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113D8" w14:textId="77777777" w:rsidR="00F905B6" w:rsidRPr="00B11CC5" w:rsidRDefault="00F905B6" w:rsidP="006F7DD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hr-HR"/>
              </w:rPr>
            </w:pPr>
            <w:r w:rsidRPr="00B11CC5">
              <w:rPr>
                <w:rFonts w:ascii="Arial" w:eastAsia="Times New Roman" w:hAnsi="Arial" w:cs="Arial"/>
                <w:b/>
                <w:lang w:eastAsia="hr-HR"/>
              </w:rPr>
              <w:t>Br.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A49B0" w14:textId="77777777" w:rsidR="00F905B6" w:rsidRPr="00B11CC5" w:rsidRDefault="00F905B6" w:rsidP="006F7DD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hr-HR"/>
              </w:rPr>
            </w:pPr>
            <w:r w:rsidRPr="00B11CC5">
              <w:rPr>
                <w:rFonts w:ascii="Arial" w:eastAsia="Times New Roman" w:hAnsi="Arial" w:cs="Arial"/>
                <w:b/>
                <w:lang w:eastAsia="hr-HR"/>
              </w:rPr>
              <w:t>Kriterij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FA2EF" w14:textId="77777777" w:rsidR="00F905B6" w:rsidRPr="00B11CC5" w:rsidRDefault="00F905B6" w:rsidP="006F7DD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hr-HR"/>
              </w:rPr>
            </w:pPr>
            <w:r w:rsidRPr="00B11CC5">
              <w:rPr>
                <w:rFonts w:ascii="Arial" w:eastAsia="Times New Roman" w:hAnsi="Arial" w:cs="Arial"/>
                <w:b/>
                <w:lang w:eastAsia="hr-HR"/>
              </w:rPr>
              <w:t>Broj bodova</w:t>
            </w:r>
          </w:p>
        </w:tc>
      </w:tr>
      <w:tr w:rsidR="00F905B6" w:rsidRPr="00B11CC5" w14:paraId="6FD31EC5" w14:textId="77777777" w:rsidTr="0095020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10E95" w14:textId="77777777" w:rsidR="00F905B6" w:rsidRPr="00B11CC5" w:rsidRDefault="00F905B6" w:rsidP="006F7DD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hr-HR"/>
              </w:rPr>
            </w:pPr>
            <w:r w:rsidRPr="00B11CC5">
              <w:rPr>
                <w:rFonts w:ascii="Arial" w:eastAsia="Times New Roman" w:hAnsi="Arial" w:cs="Arial"/>
                <w:lang w:eastAsia="hr-HR"/>
              </w:rPr>
              <w:t>1.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91EBA" w14:textId="77777777" w:rsidR="00F905B6" w:rsidRPr="00AF0A1F" w:rsidRDefault="00F905B6" w:rsidP="006F7DD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hr-HR"/>
              </w:rPr>
            </w:pPr>
            <w:r w:rsidRPr="00AF0A1F">
              <w:rPr>
                <w:rFonts w:ascii="Arial" w:eastAsia="Times New Roman" w:hAnsi="Arial" w:cs="Arial"/>
                <w:b/>
                <w:lang w:eastAsia="hr-HR"/>
              </w:rPr>
              <w:t>Karakter manifestacije</w:t>
            </w:r>
          </w:p>
          <w:p w14:paraId="1B7CB30B" w14:textId="77777777" w:rsidR="00F905B6" w:rsidRPr="00AF0A1F" w:rsidRDefault="00F905B6" w:rsidP="006F7DD4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AF0A1F">
              <w:rPr>
                <w:rFonts w:ascii="Arial" w:eastAsia="Calibri" w:hAnsi="Arial" w:cs="Arial"/>
              </w:rPr>
              <w:t>Međunarodni 30 bodova</w:t>
            </w:r>
          </w:p>
          <w:p w14:paraId="19ED6EF0" w14:textId="77777777" w:rsidR="00F905B6" w:rsidRPr="00AF0A1F" w:rsidRDefault="00F905B6" w:rsidP="006F7DD4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AF0A1F">
              <w:rPr>
                <w:rFonts w:ascii="Arial" w:eastAsia="Calibri" w:hAnsi="Arial" w:cs="Arial"/>
              </w:rPr>
              <w:t>Regionalni 25 bodova</w:t>
            </w:r>
          </w:p>
          <w:p w14:paraId="44C59AAB" w14:textId="77777777" w:rsidR="00F905B6" w:rsidRPr="00AF0A1F" w:rsidRDefault="00F905B6" w:rsidP="006F7DD4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AF0A1F">
              <w:rPr>
                <w:rFonts w:ascii="Arial" w:eastAsia="Calibri" w:hAnsi="Arial" w:cs="Arial"/>
              </w:rPr>
              <w:t>Nacionalni 20 bodova</w:t>
            </w:r>
          </w:p>
          <w:p w14:paraId="6BCB75C6" w14:textId="77777777" w:rsidR="00F905B6" w:rsidRPr="00B11CC5" w:rsidRDefault="00F905B6" w:rsidP="006F7DD4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AF0A1F">
              <w:rPr>
                <w:rFonts w:ascii="Arial" w:eastAsia="Calibri" w:hAnsi="Arial" w:cs="Arial"/>
              </w:rPr>
              <w:t>Lokalni 10 bodova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21D18" w14:textId="77777777" w:rsidR="00F905B6" w:rsidRPr="00B11CC5" w:rsidRDefault="00F905B6" w:rsidP="009502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B11CC5">
              <w:rPr>
                <w:rFonts w:ascii="Arial" w:eastAsia="Times New Roman" w:hAnsi="Arial" w:cs="Arial"/>
                <w:b/>
                <w:lang w:eastAsia="hr-HR"/>
              </w:rPr>
              <w:t>0 - 30</w:t>
            </w:r>
          </w:p>
        </w:tc>
      </w:tr>
      <w:tr w:rsidR="00F905B6" w:rsidRPr="00B11CC5" w14:paraId="62A26E0E" w14:textId="77777777" w:rsidTr="0095020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071EA" w14:textId="77777777" w:rsidR="00F905B6" w:rsidRPr="00AF0A1F" w:rsidRDefault="00F905B6" w:rsidP="006F7DD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hr-HR"/>
              </w:rPr>
            </w:pPr>
            <w:r w:rsidRPr="00AF0A1F">
              <w:rPr>
                <w:rFonts w:ascii="Arial" w:eastAsia="Times New Roman" w:hAnsi="Arial" w:cs="Arial"/>
                <w:lang w:eastAsia="hr-HR"/>
              </w:rPr>
              <w:t>2.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EEBB5" w14:textId="77777777" w:rsidR="00F905B6" w:rsidRPr="00AF0A1F" w:rsidRDefault="00F905B6" w:rsidP="006F7DD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hr-HR"/>
              </w:rPr>
            </w:pPr>
            <w:r w:rsidRPr="00AF0A1F">
              <w:rPr>
                <w:rFonts w:ascii="Arial" w:eastAsia="Times New Roman" w:hAnsi="Arial" w:cs="Arial"/>
                <w:b/>
                <w:lang w:eastAsia="hr-HR"/>
              </w:rPr>
              <w:t>Tradicija održavanja</w:t>
            </w:r>
            <w:r w:rsidRPr="00AF0A1F">
              <w:rPr>
                <w:rFonts w:ascii="Arial" w:eastAsia="Times New Roman" w:hAnsi="Arial" w:cs="Arial"/>
                <w:lang w:eastAsia="hr-HR"/>
              </w:rPr>
              <w:t xml:space="preserve">  ( 5 i više godina )</w:t>
            </w:r>
          </w:p>
          <w:p w14:paraId="61156674" w14:textId="77777777" w:rsidR="00F905B6" w:rsidRPr="00AF0A1F" w:rsidRDefault="00F905B6" w:rsidP="00F905B6">
            <w:pPr>
              <w:pStyle w:val="Odlomakpopisa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Arial" w:eastAsia="Times New Roman" w:hAnsi="Arial" w:cs="Arial"/>
                <w:lang w:eastAsia="hr-HR"/>
              </w:rPr>
            </w:pPr>
            <w:r w:rsidRPr="00AF0A1F">
              <w:rPr>
                <w:rFonts w:ascii="Arial" w:eastAsia="Times New Roman" w:hAnsi="Arial" w:cs="Arial"/>
                <w:lang w:eastAsia="hr-HR"/>
              </w:rPr>
              <w:t>Više od 5 godina – 10 bodova</w:t>
            </w:r>
          </w:p>
          <w:p w14:paraId="0D0858F8" w14:textId="77777777" w:rsidR="00F905B6" w:rsidRPr="00AF0A1F" w:rsidRDefault="00F905B6" w:rsidP="00F905B6">
            <w:pPr>
              <w:pStyle w:val="Odlomakpopisa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Arial" w:eastAsia="Times New Roman" w:hAnsi="Arial" w:cs="Arial"/>
                <w:lang w:eastAsia="hr-HR"/>
              </w:rPr>
            </w:pPr>
            <w:r w:rsidRPr="00AF0A1F">
              <w:rPr>
                <w:rFonts w:ascii="Arial" w:eastAsia="Times New Roman" w:hAnsi="Arial" w:cs="Arial"/>
                <w:lang w:eastAsia="hr-HR"/>
              </w:rPr>
              <w:t>5 godina – 5 bodova</w:t>
            </w:r>
          </w:p>
          <w:p w14:paraId="1449D9FE" w14:textId="77777777" w:rsidR="00F905B6" w:rsidRPr="00AF0A1F" w:rsidRDefault="00F905B6" w:rsidP="00F905B6">
            <w:pPr>
              <w:pStyle w:val="Odlomakpopisa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Arial" w:eastAsia="Times New Roman" w:hAnsi="Arial" w:cs="Arial"/>
                <w:lang w:eastAsia="hr-HR"/>
              </w:rPr>
            </w:pPr>
            <w:r w:rsidRPr="00AF0A1F">
              <w:rPr>
                <w:rFonts w:ascii="Arial" w:eastAsia="Times New Roman" w:hAnsi="Arial" w:cs="Arial"/>
                <w:lang w:eastAsia="hr-HR"/>
              </w:rPr>
              <w:t>nova manifestacija (održava se 1. put) – 0 bodova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CAC14" w14:textId="77777777" w:rsidR="00F905B6" w:rsidRPr="00B11CC5" w:rsidRDefault="00F905B6" w:rsidP="00950203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B11CC5">
              <w:rPr>
                <w:rFonts w:ascii="Arial" w:eastAsia="Calibri" w:hAnsi="Arial" w:cs="Arial"/>
                <w:b/>
              </w:rPr>
              <w:t>0 - 10</w:t>
            </w:r>
          </w:p>
        </w:tc>
      </w:tr>
      <w:tr w:rsidR="00F905B6" w:rsidRPr="00B11CC5" w14:paraId="3AD39B08" w14:textId="77777777" w:rsidTr="0095020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4F36B" w14:textId="77777777" w:rsidR="00F905B6" w:rsidRPr="00AF0A1F" w:rsidRDefault="00F905B6" w:rsidP="006F7DD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hr-HR"/>
              </w:rPr>
            </w:pPr>
            <w:r w:rsidRPr="00AF0A1F">
              <w:rPr>
                <w:rFonts w:ascii="Arial" w:eastAsia="Times New Roman" w:hAnsi="Arial" w:cs="Arial"/>
                <w:lang w:eastAsia="hr-HR"/>
              </w:rPr>
              <w:t>3.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B0BAB" w14:textId="77777777" w:rsidR="00F905B6" w:rsidRPr="00AF0A1F" w:rsidRDefault="00F905B6" w:rsidP="006F7DD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hr-HR"/>
              </w:rPr>
            </w:pPr>
            <w:r w:rsidRPr="00AF0A1F">
              <w:rPr>
                <w:rFonts w:ascii="Arial" w:eastAsia="Times New Roman" w:hAnsi="Arial" w:cs="Arial"/>
                <w:b/>
                <w:lang w:eastAsia="hr-HR"/>
              </w:rPr>
              <w:t xml:space="preserve">Sadržaj i kvaliteta </w:t>
            </w:r>
          </w:p>
          <w:p w14:paraId="495B50A6" w14:textId="77777777" w:rsidR="00F905B6" w:rsidRPr="00AF0A1F" w:rsidRDefault="00F905B6" w:rsidP="006F7DD4">
            <w:pPr>
              <w:suppressAutoHyphens/>
              <w:autoSpaceDN w:val="0"/>
              <w:spacing w:after="0" w:line="240" w:lineRule="auto"/>
              <w:rPr>
                <w:rFonts w:ascii="Arial" w:eastAsia="Calibri" w:hAnsi="Arial" w:cs="Arial"/>
              </w:rPr>
            </w:pPr>
            <w:r w:rsidRPr="00AF0A1F">
              <w:rPr>
                <w:rFonts w:ascii="Arial" w:eastAsia="Calibri" w:hAnsi="Arial" w:cs="Arial"/>
              </w:rPr>
              <w:t>(Kvaliteta programa, broj sudionika, raznovrsnost sadržaja</w:t>
            </w:r>
          </w:p>
          <w:p w14:paraId="4F31CC9E" w14:textId="77777777" w:rsidR="00F905B6" w:rsidRPr="00AF0A1F" w:rsidRDefault="00F905B6" w:rsidP="006F7DD4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AF0A1F">
              <w:rPr>
                <w:rFonts w:ascii="Arial" w:eastAsia="Times New Roman" w:hAnsi="Arial" w:cs="Arial"/>
                <w:lang w:eastAsia="hr-HR"/>
              </w:rPr>
              <w:t xml:space="preserve"> - zabavni/kulturni/ sportski, eno – gastro, sadržaj za djecu i mlade; </w:t>
            </w:r>
            <w:r w:rsidRPr="00AF0A1F">
              <w:rPr>
                <w:rFonts w:ascii="Arial" w:eastAsia="Calibri" w:hAnsi="Arial" w:cs="Arial"/>
              </w:rPr>
              <w:t>usmjerenost sadržaja na proizvode posebnih interesa i posebne tržišne segmente (mladi/djeca/stariji/parovi/obitelji i dr. )</w:t>
            </w:r>
          </w:p>
          <w:p w14:paraId="44839AD8" w14:textId="77777777" w:rsidR="00F905B6" w:rsidRPr="00AF0A1F" w:rsidRDefault="00F905B6" w:rsidP="00F905B6">
            <w:pPr>
              <w:pStyle w:val="Odlomakpopisa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Arial" w:eastAsia="Times New Roman" w:hAnsi="Arial" w:cs="Arial"/>
                <w:lang w:eastAsia="hr-HR"/>
              </w:rPr>
            </w:pPr>
            <w:r w:rsidRPr="00AF0A1F">
              <w:rPr>
                <w:rFonts w:ascii="Arial" w:eastAsia="Times New Roman" w:hAnsi="Arial" w:cs="Arial"/>
                <w:lang w:eastAsia="hr-HR"/>
              </w:rPr>
              <w:t>Iznimno kvalitetan program (bogat i raznovrstan sadržaj, sudjelovanje više renomiranih izvođača) 50 bodova</w:t>
            </w:r>
          </w:p>
          <w:p w14:paraId="07D83B52" w14:textId="77777777" w:rsidR="00F905B6" w:rsidRPr="00AF0A1F" w:rsidRDefault="00F905B6" w:rsidP="00F905B6">
            <w:pPr>
              <w:pStyle w:val="Odlomakpopisa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Arial" w:eastAsia="Times New Roman" w:hAnsi="Arial" w:cs="Arial"/>
                <w:lang w:eastAsia="hr-HR"/>
              </w:rPr>
            </w:pPr>
            <w:r w:rsidRPr="00AF0A1F">
              <w:rPr>
                <w:rFonts w:ascii="Arial" w:eastAsia="Times New Roman" w:hAnsi="Arial" w:cs="Arial"/>
                <w:lang w:eastAsia="hr-HR"/>
              </w:rPr>
              <w:t>Kvalitetan program (raznovrstan sadržaj, sudjelovanje renomiranog izvođača) 25 bodova</w:t>
            </w:r>
          </w:p>
          <w:p w14:paraId="0D686D04" w14:textId="77777777" w:rsidR="00F905B6" w:rsidRPr="00AF0A1F" w:rsidRDefault="00F905B6" w:rsidP="00F905B6">
            <w:pPr>
              <w:pStyle w:val="Odlomakpopisa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Arial" w:eastAsia="Times New Roman" w:hAnsi="Arial" w:cs="Arial"/>
                <w:lang w:eastAsia="hr-HR"/>
              </w:rPr>
            </w:pPr>
            <w:r w:rsidRPr="00AF0A1F">
              <w:rPr>
                <w:rFonts w:ascii="Arial" w:eastAsia="Times New Roman" w:hAnsi="Arial" w:cs="Arial"/>
                <w:lang w:eastAsia="hr-HR"/>
              </w:rPr>
              <w:t>Jednostavan program s manjim brojem izvođača 10 bodova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AFD14" w14:textId="77777777" w:rsidR="00F905B6" w:rsidRPr="00B11CC5" w:rsidRDefault="00F905B6" w:rsidP="009502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B11CC5">
              <w:rPr>
                <w:rFonts w:ascii="Arial" w:eastAsia="Times New Roman" w:hAnsi="Arial" w:cs="Arial"/>
                <w:b/>
                <w:lang w:eastAsia="hr-HR"/>
              </w:rPr>
              <w:t>0 - 50</w:t>
            </w:r>
          </w:p>
          <w:p w14:paraId="5E3BE52B" w14:textId="77777777" w:rsidR="00F905B6" w:rsidRPr="00B11CC5" w:rsidRDefault="00F905B6" w:rsidP="009502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F905B6" w:rsidRPr="00B11CC5" w14:paraId="17280C43" w14:textId="77777777" w:rsidTr="0095020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F57C6" w14:textId="77777777" w:rsidR="00F905B6" w:rsidRPr="00B11CC5" w:rsidRDefault="00F905B6" w:rsidP="006F7DD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hr-HR"/>
              </w:rPr>
            </w:pPr>
            <w:r w:rsidRPr="00B11CC5">
              <w:rPr>
                <w:rFonts w:ascii="Arial" w:eastAsia="Times New Roman" w:hAnsi="Arial" w:cs="Arial"/>
                <w:lang w:eastAsia="hr-HR"/>
              </w:rPr>
              <w:t>4.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726EA" w14:textId="77777777" w:rsidR="00F905B6" w:rsidRPr="00B11CC5" w:rsidRDefault="00F905B6" w:rsidP="006F7DD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hr-HR"/>
              </w:rPr>
            </w:pPr>
            <w:r w:rsidRPr="00B11CC5">
              <w:rPr>
                <w:rFonts w:ascii="Arial" w:eastAsia="Times New Roman" w:hAnsi="Arial" w:cs="Arial"/>
                <w:b/>
                <w:lang w:eastAsia="hr-HR"/>
              </w:rPr>
              <w:t>Medijska pokrivenost i planirano oglašavanje</w:t>
            </w:r>
          </w:p>
          <w:p w14:paraId="146CACA3" w14:textId="77777777" w:rsidR="00F905B6" w:rsidRPr="00AF0A1F" w:rsidRDefault="00F905B6" w:rsidP="006F7DD4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AF0A1F">
              <w:rPr>
                <w:rFonts w:ascii="Arial" w:eastAsia="Calibri" w:hAnsi="Arial" w:cs="Arial"/>
              </w:rPr>
              <w:t>Međunarodna 20 bodova</w:t>
            </w:r>
          </w:p>
          <w:p w14:paraId="2827A396" w14:textId="77777777" w:rsidR="00F905B6" w:rsidRPr="00AF0A1F" w:rsidRDefault="00F905B6" w:rsidP="006F7DD4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AF0A1F">
              <w:rPr>
                <w:rFonts w:ascii="Arial" w:eastAsia="Calibri" w:hAnsi="Arial" w:cs="Arial"/>
              </w:rPr>
              <w:t>Regionalna 15 bodova</w:t>
            </w:r>
          </w:p>
          <w:p w14:paraId="13BB7814" w14:textId="77777777" w:rsidR="00F905B6" w:rsidRPr="00AF0A1F" w:rsidRDefault="00F905B6" w:rsidP="006F7DD4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AF0A1F">
              <w:rPr>
                <w:rFonts w:ascii="Arial" w:eastAsia="Calibri" w:hAnsi="Arial" w:cs="Arial"/>
              </w:rPr>
              <w:t>Nacionalna 10 bodova</w:t>
            </w:r>
          </w:p>
          <w:p w14:paraId="19FA4ECA" w14:textId="77777777" w:rsidR="00F905B6" w:rsidRPr="00B11CC5" w:rsidRDefault="00F905B6" w:rsidP="006F7DD4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AF0A1F">
              <w:rPr>
                <w:rFonts w:ascii="Arial" w:eastAsia="Calibri" w:hAnsi="Arial" w:cs="Arial"/>
              </w:rPr>
              <w:t>Lokalna 5 bodova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D65B6" w14:textId="77777777" w:rsidR="00F905B6" w:rsidRPr="00B11CC5" w:rsidRDefault="00F905B6" w:rsidP="009502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B11CC5">
              <w:rPr>
                <w:rFonts w:ascii="Arial" w:eastAsia="Times New Roman" w:hAnsi="Arial" w:cs="Arial"/>
                <w:b/>
                <w:lang w:eastAsia="hr-HR"/>
              </w:rPr>
              <w:t>0 - 20</w:t>
            </w:r>
          </w:p>
          <w:p w14:paraId="4123D826" w14:textId="77777777" w:rsidR="00F905B6" w:rsidRPr="00B11CC5" w:rsidRDefault="00F905B6" w:rsidP="009502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F905B6" w:rsidRPr="00B11CC5" w14:paraId="10E3131A" w14:textId="77777777" w:rsidTr="0095020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B33BD" w14:textId="77777777" w:rsidR="00F905B6" w:rsidRPr="00B11CC5" w:rsidRDefault="00F905B6" w:rsidP="006F7DD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hr-HR"/>
              </w:rPr>
            </w:pPr>
            <w:r w:rsidRPr="00B11CC5">
              <w:rPr>
                <w:rFonts w:ascii="Arial" w:eastAsia="Times New Roman" w:hAnsi="Arial" w:cs="Arial"/>
                <w:lang w:eastAsia="hr-HR"/>
              </w:rPr>
              <w:t>5.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CCBDB" w14:textId="77777777" w:rsidR="00F905B6" w:rsidRPr="00AF0A1F" w:rsidRDefault="00F905B6" w:rsidP="006F7DD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hr-HR"/>
              </w:rPr>
            </w:pPr>
            <w:r w:rsidRPr="00AF0A1F">
              <w:rPr>
                <w:rFonts w:ascii="Arial" w:eastAsia="Times New Roman" w:hAnsi="Arial" w:cs="Arial"/>
                <w:b/>
                <w:lang w:eastAsia="hr-HR"/>
              </w:rPr>
              <w:t>Trajanje</w:t>
            </w:r>
          </w:p>
          <w:p w14:paraId="45153D24" w14:textId="77777777" w:rsidR="00F905B6" w:rsidRPr="00AF0A1F" w:rsidRDefault="00F905B6" w:rsidP="00F905B6">
            <w:pPr>
              <w:numPr>
                <w:ilvl w:val="0"/>
                <w:numId w:val="5"/>
              </w:numPr>
              <w:suppressAutoHyphens/>
              <w:autoSpaceDN w:val="0"/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AF0A1F">
              <w:rPr>
                <w:rFonts w:ascii="Arial" w:eastAsia="Calibri" w:hAnsi="Arial" w:cs="Arial"/>
              </w:rPr>
              <w:t>Više dana 15 bodova</w:t>
            </w:r>
          </w:p>
          <w:p w14:paraId="5AD76AD7" w14:textId="77777777" w:rsidR="00F905B6" w:rsidRPr="00AF0A1F" w:rsidRDefault="00F905B6" w:rsidP="00F905B6">
            <w:pPr>
              <w:numPr>
                <w:ilvl w:val="0"/>
                <w:numId w:val="5"/>
              </w:numPr>
              <w:suppressAutoHyphens/>
              <w:autoSpaceDN w:val="0"/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AF0A1F">
              <w:rPr>
                <w:rFonts w:ascii="Arial" w:eastAsia="Calibri" w:hAnsi="Arial" w:cs="Arial"/>
              </w:rPr>
              <w:t>Dva dana  10 bodova</w:t>
            </w:r>
          </w:p>
          <w:p w14:paraId="152A8F01" w14:textId="77777777" w:rsidR="00F905B6" w:rsidRPr="00B11CC5" w:rsidRDefault="00F905B6" w:rsidP="00F905B6">
            <w:pPr>
              <w:numPr>
                <w:ilvl w:val="0"/>
                <w:numId w:val="5"/>
              </w:numPr>
              <w:suppressAutoHyphens/>
              <w:autoSpaceDN w:val="0"/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AF0A1F">
              <w:rPr>
                <w:rFonts w:ascii="Arial" w:eastAsia="Calibri" w:hAnsi="Arial" w:cs="Arial"/>
              </w:rPr>
              <w:t>Jedan dan 5 bodova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CC520" w14:textId="77777777" w:rsidR="00F905B6" w:rsidRPr="00B11CC5" w:rsidRDefault="00F905B6" w:rsidP="009502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B11CC5">
              <w:rPr>
                <w:rFonts w:ascii="Arial" w:eastAsia="Times New Roman" w:hAnsi="Arial" w:cs="Arial"/>
                <w:b/>
                <w:lang w:eastAsia="hr-HR"/>
              </w:rPr>
              <w:t>0 - 15</w:t>
            </w:r>
          </w:p>
        </w:tc>
      </w:tr>
      <w:tr w:rsidR="00F905B6" w:rsidRPr="00B11CC5" w14:paraId="7F02D6F6" w14:textId="77777777" w:rsidTr="00950203">
        <w:trPr>
          <w:trHeight w:val="1012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081F1" w14:textId="77777777" w:rsidR="00F905B6" w:rsidRPr="00B11CC5" w:rsidRDefault="00F905B6" w:rsidP="006F7DD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hr-HR"/>
              </w:rPr>
            </w:pPr>
            <w:r w:rsidRPr="00B11CC5">
              <w:rPr>
                <w:rFonts w:ascii="Arial" w:eastAsia="Times New Roman" w:hAnsi="Arial" w:cs="Arial"/>
                <w:lang w:eastAsia="hr-HR"/>
              </w:rPr>
              <w:t>6.</w:t>
            </w:r>
          </w:p>
          <w:p w14:paraId="7B65EEE9" w14:textId="77777777" w:rsidR="00F905B6" w:rsidRPr="00B11CC5" w:rsidRDefault="00F905B6" w:rsidP="006F7DD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B644C" w14:textId="77777777" w:rsidR="00F905B6" w:rsidRDefault="00F905B6" w:rsidP="006F7DD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hr-HR"/>
              </w:rPr>
            </w:pPr>
            <w:r w:rsidRPr="00B11CC5">
              <w:rPr>
                <w:rFonts w:ascii="Arial" w:eastAsia="Times New Roman" w:hAnsi="Arial" w:cs="Arial"/>
                <w:b/>
                <w:lang w:eastAsia="hr-HR"/>
              </w:rPr>
              <w:t>Ukupan trošak manifestacije, udio vlastitih sredstava organizatora/suorganizatora i sudjelovanje drugih subjekata u financiranju</w:t>
            </w:r>
            <w:r w:rsidRPr="00B11CC5">
              <w:rPr>
                <w:rFonts w:ascii="Arial" w:eastAsia="Times New Roman" w:hAnsi="Arial" w:cs="Arial"/>
                <w:lang w:eastAsia="hr-HR"/>
              </w:rPr>
              <w:t xml:space="preserve"> (ministarstvo, grad, općina, turistička zajednica)</w:t>
            </w:r>
          </w:p>
          <w:p w14:paraId="4E9370A1" w14:textId="77777777" w:rsidR="00F905B6" w:rsidRPr="00AF0A1F" w:rsidRDefault="00F905B6" w:rsidP="00F905B6">
            <w:pPr>
              <w:pStyle w:val="Odlomakpopis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eastAsia="Times New Roman" w:hAnsi="Arial" w:cs="Arial"/>
                <w:lang w:eastAsia="hr-HR"/>
              </w:rPr>
            </w:pPr>
            <w:r w:rsidRPr="00AF0A1F">
              <w:rPr>
                <w:rFonts w:ascii="Arial" w:eastAsia="Times New Roman" w:hAnsi="Arial" w:cs="Arial"/>
                <w:lang w:eastAsia="hr-HR"/>
              </w:rPr>
              <w:t>financijski sudjeluju sponzori/TZZŽ/lokalni TZ/JLS 30 bodova</w:t>
            </w:r>
          </w:p>
          <w:p w14:paraId="0954B319" w14:textId="77777777" w:rsidR="00F905B6" w:rsidRPr="00AF0A1F" w:rsidRDefault="00F905B6" w:rsidP="00F905B6">
            <w:pPr>
              <w:pStyle w:val="Odlomakpopis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eastAsia="Times New Roman" w:hAnsi="Arial" w:cs="Arial"/>
                <w:lang w:eastAsia="hr-HR"/>
              </w:rPr>
            </w:pPr>
            <w:r w:rsidRPr="00AF0A1F">
              <w:rPr>
                <w:rFonts w:ascii="Arial" w:eastAsia="Times New Roman" w:hAnsi="Arial" w:cs="Arial"/>
                <w:lang w:eastAsia="hr-HR"/>
              </w:rPr>
              <w:t>financijski sudjeluje TZZŽ/lokalni TZ/JLS 20 bodova</w:t>
            </w:r>
          </w:p>
          <w:p w14:paraId="11677B0F" w14:textId="77777777" w:rsidR="00F905B6" w:rsidRPr="008550FC" w:rsidRDefault="00F905B6" w:rsidP="00F905B6">
            <w:pPr>
              <w:pStyle w:val="Odlomakpopis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hr-HR"/>
              </w:rPr>
            </w:pPr>
            <w:r w:rsidRPr="00AF0A1F">
              <w:rPr>
                <w:rFonts w:ascii="Arial" w:eastAsia="Times New Roman" w:hAnsi="Arial" w:cs="Arial"/>
                <w:lang w:eastAsia="hr-HR"/>
              </w:rPr>
              <w:t>projekt nema dodatnu financijsku podršku 10 bodova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8B209" w14:textId="77777777" w:rsidR="00F905B6" w:rsidRPr="00B11CC5" w:rsidRDefault="00F905B6" w:rsidP="009502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B11CC5">
              <w:rPr>
                <w:rFonts w:ascii="Arial" w:eastAsia="Times New Roman" w:hAnsi="Arial" w:cs="Arial"/>
                <w:b/>
                <w:lang w:eastAsia="hr-HR"/>
              </w:rPr>
              <w:t>0 - 30</w:t>
            </w:r>
          </w:p>
        </w:tc>
      </w:tr>
      <w:tr w:rsidR="00F905B6" w:rsidRPr="00B11CC5" w14:paraId="6ADF0CD1" w14:textId="77777777" w:rsidTr="0095020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D9773" w14:textId="77777777" w:rsidR="00F905B6" w:rsidRPr="00B11CC5" w:rsidRDefault="00F905B6" w:rsidP="006F7DD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hr-HR"/>
              </w:rPr>
            </w:pPr>
            <w:r w:rsidRPr="00B11CC5">
              <w:rPr>
                <w:rFonts w:ascii="Arial" w:eastAsia="Times New Roman" w:hAnsi="Arial" w:cs="Arial"/>
                <w:lang w:eastAsia="hr-HR"/>
              </w:rPr>
              <w:t>8.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7E8D3" w14:textId="77777777" w:rsidR="00F905B6" w:rsidRPr="00AF0A1F" w:rsidRDefault="00F905B6" w:rsidP="006F7DD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hr-HR"/>
              </w:rPr>
            </w:pPr>
            <w:r w:rsidRPr="00AF0A1F">
              <w:rPr>
                <w:rFonts w:ascii="Arial" w:eastAsia="Times New Roman" w:hAnsi="Arial" w:cs="Arial"/>
                <w:b/>
                <w:lang w:eastAsia="hr-HR"/>
              </w:rPr>
              <w:t xml:space="preserve">Ekonomski učinci  </w:t>
            </w:r>
          </w:p>
          <w:p w14:paraId="0D9BBC86" w14:textId="77777777" w:rsidR="00F905B6" w:rsidRPr="00AF0A1F" w:rsidRDefault="00F905B6" w:rsidP="006F7DD4">
            <w:pPr>
              <w:suppressAutoHyphens/>
              <w:autoSpaceDN w:val="0"/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AF0A1F">
              <w:rPr>
                <w:rFonts w:ascii="Arial" w:eastAsia="Calibri" w:hAnsi="Arial" w:cs="Arial"/>
              </w:rPr>
              <w:t>(Ukupan broj posjetitelja potaknut događanjem, broj stranih posjetitelja, broj noćenja potaknut događanjem, procjena potrošnje potaknute događanjem)</w:t>
            </w:r>
          </w:p>
          <w:p w14:paraId="2A9C1A4D" w14:textId="77777777" w:rsidR="00F905B6" w:rsidRPr="00AF0A1F" w:rsidRDefault="00F905B6" w:rsidP="00F905B6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eastAsia="Times New Roman" w:hAnsi="Arial" w:cs="Arial"/>
                <w:lang w:eastAsia="hr-HR"/>
              </w:rPr>
            </w:pPr>
            <w:r w:rsidRPr="00AF0A1F">
              <w:rPr>
                <w:rFonts w:ascii="Arial" w:eastAsia="Times New Roman" w:hAnsi="Arial" w:cs="Arial"/>
                <w:lang w:eastAsia="hr-HR"/>
              </w:rPr>
              <w:t>Veliki 30 bodova</w:t>
            </w:r>
          </w:p>
          <w:p w14:paraId="41A9C999" w14:textId="77777777" w:rsidR="00F905B6" w:rsidRPr="00AF0A1F" w:rsidRDefault="00F905B6" w:rsidP="00F905B6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eastAsia="Times New Roman" w:hAnsi="Arial" w:cs="Arial"/>
                <w:lang w:eastAsia="hr-HR"/>
              </w:rPr>
            </w:pPr>
            <w:r w:rsidRPr="00AF0A1F">
              <w:rPr>
                <w:rFonts w:ascii="Arial" w:eastAsia="Times New Roman" w:hAnsi="Arial" w:cs="Arial"/>
                <w:lang w:eastAsia="hr-HR"/>
              </w:rPr>
              <w:t>Srednji 20 bodova</w:t>
            </w:r>
          </w:p>
          <w:p w14:paraId="29A7D351" w14:textId="77777777" w:rsidR="00F905B6" w:rsidRPr="00AF0A1F" w:rsidRDefault="00F905B6" w:rsidP="00F905B6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eastAsia="Times New Roman" w:hAnsi="Arial" w:cs="Arial"/>
                <w:lang w:eastAsia="hr-HR"/>
              </w:rPr>
            </w:pPr>
            <w:r w:rsidRPr="00AF0A1F">
              <w:rPr>
                <w:rFonts w:ascii="Arial" w:eastAsia="Times New Roman" w:hAnsi="Arial" w:cs="Arial"/>
                <w:lang w:eastAsia="hr-HR"/>
              </w:rPr>
              <w:t>Niski 10 bodova</w:t>
            </w:r>
          </w:p>
          <w:p w14:paraId="2E61D79D" w14:textId="343C24B9" w:rsidR="00F905B6" w:rsidRPr="00950203" w:rsidRDefault="00F905B6" w:rsidP="00950203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eastAsia="Times New Roman" w:hAnsi="Arial" w:cs="Arial"/>
                <w:lang w:eastAsia="hr-HR"/>
              </w:rPr>
            </w:pPr>
            <w:r w:rsidRPr="00AF0A1F">
              <w:rPr>
                <w:rFonts w:ascii="Arial" w:eastAsia="Times New Roman" w:hAnsi="Arial" w:cs="Arial"/>
                <w:lang w:eastAsia="hr-HR"/>
              </w:rPr>
              <w:t>Nema učinaka 0 bodova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96C5C" w14:textId="77777777" w:rsidR="00F905B6" w:rsidRPr="00B11CC5" w:rsidRDefault="00F905B6" w:rsidP="009502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B11CC5">
              <w:rPr>
                <w:rFonts w:ascii="Arial" w:eastAsia="Times New Roman" w:hAnsi="Arial" w:cs="Arial"/>
                <w:b/>
                <w:lang w:eastAsia="hr-HR"/>
              </w:rPr>
              <w:t>0 - 30</w:t>
            </w:r>
          </w:p>
        </w:tc>
      </w:tr>
      <w:tr w:rsidR="00F905B6" w:rsidRPr="00B11CC5" w14:paraId="5353CF3B" w14:textId="77777777" w:rsidTr="0095020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B9076" w14:textId="77777777" w:rsidR="00F905B6" w:rsidRPr="00B11CC5" w:rsidRDefault="00F905B6" w:rsidP="006F7DD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hr-HR"/>
              </w:rPr>
            </w:pPr>
            <w:r w:rsidRPr="00B11CC5">
              <w:rPr>
                <w:rFonts w:ascii="Arial" w:eastAsia="Times New Roman" w:hAnsi="Arial" w:cs="Arial"/>
                <w:lang w:eastAsia="hr-HR"/>
              </w:rPr>
              <w:t>9.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1ACF3" w14:textId="77777777" w:rsidR="00F905B6" w:rsidRPr="00B11CC5" w:rsidRDefault="00F905B6" w:rsidP="006F7DD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hr-HR"/>
              </w:rPr>
            </w:pPr>
            <w:r w:rsidRPr="00B11CC5">
              <w:rPr>
                <w:rFonts w:ascii="Arial" w:eastAsia="Times New Roman" w:hAnsi="Arial" w:cs="Arial"/>
                <w:b/>
                <w:lang w:eastAsia="hr-HR"/>
              </w:rPr>
              <w:t xml:space="preserve">Sociokulturni učinci </w:t>
            </w:r>
          </w:p>
          <w:p w14:paraId="76B4B4F3" w14:textId="77777777" w:rsidR="00F905B6" w:rsidRDefault="00F905B6" w:rsidP="006F7DD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hr-HR"/>
              </w:rPr>
            </w:pPr>
            <w:r w:rsidRPr="00B11CC5">
              <w:rPr>
                <w:rFonts w:ascii="Arial" w:eastAsia="Times New Roman" w:hAnsi="Arial" w:cs="Arial"/>
                <w:lang w:eastAsia="hr-HR"/>
              </w:rPr>
              <w:lastRenderedPageBreak/>
              <w:t>(doprinos kulturnom i društvenom životu mjesta)</w:t>
            </w:r>
          </w:p>
          <w:p w14:paraId="0D8EC3D8" w14:textId="77777777" w:rsidR="00F905B6" w:rsidRPr="00AF0A1F" w:rsidRDefault="00F905B6" w:rsidP="00F905B6">
            <w:pPr>
              <w:pStyle w:val="Odlomakpopisa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Arial" w:eastAsia="Times New Roman" w:hAnsi="Arial" w:cs="Arial"/>
                <w:lang w:eastAsia="hr-HR"/>
              </w:rPr>
            </w:pPr>
            <w:r w:rsidRPr="00AF0A1F">
              <w:rPr>
                <w:rFonts w:ascii="Arial" w:eastAsia="Times New Roman" w:hAnsi="Arial" w:cs="Arial"/>
                <w:lang w:eastAsia="hr-HR"/>
              </w:rPr>
              <w:t>Veliki 15 bodova</w:t>
            </w:r>
          </w:p>
          <w:p w14:paraId="38FBE8CC" w14:textId="77777777" w:rsidR="00F905B6" w:rsidRPr="00AF0A1F" w:rsidRDefault="00F905B6" w:rsidP="00F905B6">
            <w:pPr>
              <w:pStyle w:val="Odlomakpopisa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Arial" w:eastAsia="Times New Roman" w:hAnsi="Arial" w:cs="Arial"/>
                <w:lang w:eastAsia="hr-HR"/>
              </w:rPr>
            </w:pPr>
            <w:r w:rsidRPr="00AF0A1F">
              <w:rPr>
                <w:rFonts w:ascii="Arial" w:eastAsia="Times New Roman" w:hAnsi="Arial" w:cs="Arial"/>
                <w:lang w:eastAsia="hr-HR"/>
              </w:rPr>
              <w:t>Srednji 10 bodova</w:t>
            </w:r>
          </w:p>
          <w:p w14:paraId="331E9DD8" w14:textId="77777777" w:rsidR="00F905B6" w:rsidRPr="00DD2BAE" w:rsidRDefault="00F905B6" w:rsidP="00F905B6">
            <w:pPr>
              <w:pStyle w:val="Odlomakpopisa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Arial" w:eastAsia="Times New Roman" w:hAnsi="Arial" w:cs="Arial"/>
                <w:lang w:eastAsia="hr-HR"/>
              </w:rPr>
            </w:pPr>
            <w:r w:rsidRPr="00DD2BAE">
              <w:rPr>
                <w:rFonts w:ascii="Arial" w:eastAsia="Times New Roman" w:hAnsi="Arial" w:cs="Arial"/>
                <w:lang w:eastAsia="hr-HR"/>
              </w:rPr>
              <w:t>Niski 5 bodova</w:t>
            </w:r>
          </w:p>
          <w:p w14:paraId="11F337ED" w14:textId="01AE32E6" w:rsidR="00F905B6" w:rsidRPr="00950203" w:rsidRDefault="00F905B6" w:rsidP="006F7DD4">
            <w:pPr>
              <w:pStyle w:val="Odlomakpopisa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Arial" w:eastAsia="Times New Roman" w:hAnsi="Arial" w:cs="Arial"/>
                <w:lang w:eastAsia="hr-HR"/>
              </w:rPr>
            </w:pPr>
            <w:r w:rsidRPr="00AF0A1F">
              <w:rPr>
                <w:rFonts w:ascii="Arial" w:eastAsia="Times New Roman" w:hAnsi="Arial" w:cs="Arial"/>
                <w:lang w:eastAsia="hr-HR"/>
              </w:rPr>
              <w:t>Nema učinaka 0 bodova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52B88" w14:textId="77777777" w:rsidR="00F905B6" w:rsidRPr="00B11CC5" w:rsidRDefault="00F905B6" w:rsidP="009502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B11CC5">
              <w:rPr>
                <w:rFonts w:ascii="Arial" w:eastAsia="Times New Roman" w:hAnsi="Arial" w:cs="Arial"/>
                <w:b/>
                <w:lang w:eastAsia="hr-HR"/>
              </w:rPr>
              <w:lastRenderedPageBreak/>
              <w:t>0 - 15</w:t>
            </w:r>
          </w:p>
        </w:tc>
      </w:tr>
      <w:tr w:rsidR="00F905B6" w:rsidRPr="00B11CC5" w14:paraId="595CDA15" w14:textId="77777777" w:rsidTr="0095020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1E792" w14:textId="77777777" w:rsidR="00F905B6" w:rsidRPr="00B11CC5" w:rsidRDefault="00F905B6" w:rsidP="006F7DD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CA906" w14:textId="38BA6020" w:rsidR="00F905B6" w:rsidRPr="00B11CC5" w:rsidRDefault="00F905B6" w:rsidP="006F7DD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hr-HR"/>
              </w:rPr>
            </w:pPr>
            <w:r w:rsidRPr="00B11CC5">
              <w:rPr>
                <w:rFonts w:ascii="Arial" w:eastAsia="Times New Roman" w:hAnsi="Arial" w:cs="Arial"/>
                <w:b/>
                <w:lang w:eastAsia="hr-HR"/>
              </w:rPr>
              <w:t xml:space="preserve">       Najveći mogući broj bodova                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D29E3" w14:textId="77777777" w:rsidR="00F905B6" w:rsidRPr="00B11CC5" w:rsidRDefault="00F905B6" w:rsidP="006F7DD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hr-HR"/>
              </w:rPr>
            </w:pPr>
            <w:r w:rsidRPr="00B11CC5">
              <w:rPr>
                <w:rFonts w:ascii="Arial" w:eastAsia="Times New Roman" w:hAnsi="Arial" w:cs="Arial"/>
                <w:b/>
                <w:lang w:eastAsia="hr-HR"/>
              </w:rPr>
              <w:t>200</w:t>
            </w:r>
          </w:p>
        </w:tc>
      </w:tr>
    </w:tbl>
    <w:p w14:paraId="5A2731B1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highlight w:val="yellow"/>
          <w:lang w:eastAsia="hr-HR"/>
        </w:rPr>
      </w:pPr>
    </w:p>
    <w:p w14:paraId="2CAA39E1" w14:textId="77777777" w:rsidR="00F905B6" w:rsidRDefault="00F905B6" w:rsidP="00F905B6">
      <w:pPr>
        <w:spacing w:after="0" w:line="240" w:lineRule="auto"/>
        <w:jc w:val="both"/>
        <w:rPr>
          <w:rFonts w:ascii="Arial" w:eastAsia="Times New Roman" w:hAnsi="Arial" w:cs="Times New Roman"/>
          <w:b/>
          <w:kern w:val="2"/>
          <w:szCs w:val="20"/>
          <w:lang w:eastAsia="hr-HR"/>
        </w:rPr>
      </w:pPr>
      <w:r w:rsidRPr="00B11CC5">
        <w:rPr>
          <w:rFonts w:ascii="Arial" w:eastAsia="Times New Roman" w:hAnsi="Arial" w:cs="Times New Roman"/>
          <w:b/>
          <w:kern w:val="2"/>
          <w:szCs w:val="20"/>
          <w:lang w:eastAsia="hr-HR"/>
        </w:rPr>
        <w:t>SADRŽAJ I OBRASCI ZA PRIJAVU</w:t>
      </w:r>
    </w:p>
    <w:p w14:paraId="197B39C4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Times New Roman"/>
          <w:b/>
          <w:kern w:val="2"/>
          <w:szCs w:val="20"/>
          <w:lang w:eastAsia="hr-HR"/>
        </w:rPr>
      </w:pPr>
    </w:p>
    <w:p w14:paraId="2763E38E" w14:textId="77777777" w:rsidR="00F905B6" w:rsidRDefault="00F905B6" w:rsidP="00F905B6">
      <w:pPr>
        <w:spacing w:after="0" w:line="240" w:lineRule="auto"/>
        <w:jc w:val="center"/>
        <w:rPr>
          <w:rFonts w:ascii="Arial" w:eastAsia="Times New Roman" w:hAnsi="Arial" w:cs="Times New Roman"/>
          <w:b/>
          <w:kern w:val="2"/>
          <w:szCs w:val="20"/>
          <w:lang w:eastAsia="hr-HR"/>
        </w:rPr>
      </w:pPr>
      <w:r w:rsidRPr="00B11CC5">
        <w:rPr>
          <w:rFonts w:ascii="Arial" w:eastAsia="Times New Roman" w:hAnsi="Arial" w:cs="Times New Roman"/>
          <w:b/>
          <w:kern w:val="2"/>
          <w:szCs w:val="20"/>
          <w:lang w:eastAsia="hr-HR"/>
        </w:rPr>
        <w:t>VIII.</w:t>
      </w:r>
    </w:p>
    <w:p w14:paraId="3E1D7FC6" w14:textId="51C5D52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Times New Roman"/>
          <w:b/>
          <w:kern w:val="2"/>
          <w:szCs w:val="20"/>
          <w:lang w:eastAsia="hr-HR"/>
        </w:rPr>
      </w:pPr>
      <w:r w:rsidRPr="00B11CC5">
        <w:rPr>
          <w:rFonts w:ascii="Arial" w:eastAsia="Times New Roman" w:hAnsi="Arial" w:cs="Times New Roman"/>
          <w:b/>
          <w:kern w:val="2"/>
          <w:szCs w:val="20"/>
          <w:u w:val="single"/>
          <w:lang w:eastAsia="hr-HR"/>
        </w:rPr>
        <w:t>Prijava projekta provodi se popunjavanjem obrasca prijave i dostavom popratne dokumentacije putem sustava e-prijave i preporučenom dostavom poštom popunjenog i potpisanog obrasca prijave za potporu manifestacijama značajnim za turističku po</w:t>
      </w:r>
      <w:r>
        <w:rPr>
          <w:rFonts w:ascii="Arial" w:eastAsia="Times New Roman" w:hAnsi="Arial" w:cs="Times New Roman"/>
          <w:b/>
          <w:kern w:val="2"/>
          <w:szCs w:val="20"/>
          <w:u w:val="single"/>
          <w:lang w:eastAsia="hr-HR"/>
        </w:rPr>
        <w:t>nudu Zagrebačke županije za 202</w:t>
      </w:r>
      <w:r w:rsidR="00950203">
        <w:rPr>
          <w:rFonts w:ascii="Arial" w:eastAsia="Times New Roman" w:hAnsi="Arial" w:cs="Times New Roman"/>
          <w:b/>
          <w:kern w:val="2"/>
          <w:szCs w:val="20"/>
          <w:u w:val="single"/>
          <w:lang w:eastAsia="hr-HR"/>
        </w:rPr>
        <w:t>5</w:t>
      </w:r>
      <w:r w:rsidRPr="00B11CC5">
        <w:rPr>
          <w:rFonts w:ascii="Arial" w:eastAsia="Times New Roman" w:hAnsi="Arial" w:cs="Times New Roman"/>
          <w:b/>
          <w:kern w:val="2"/>
          <w:szCs w:val="20"/>
          <w:u w:val="single"/>
          <w:lang w:eastAsia="hr-HR"/>
        </w:rPr>
        <w:t>. godinu u  roku 7 dana  od podnošenja prijave putem sustava e-prijave. Ukoliko original prijavnog obrasca ne bude dostavljen u predviđenom roku, prijava na Javni natječaj će se smatrati nevažećom</w:t>
      </w:r>
    </w:p>
    <w:p w14:paraId="0CBBA9D2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Times New Roman"/>
          <w:kern w:val="2"/>
          <w:szCs w:val="20"/>
          <w:lang w:eastAsia="hr-HR"/>
        </w:rPr>
      </w:pPr>
    </w:p>
    <w:p w14:paraId="166E9D6E" w14:textId="77777777" w:rsidR="00F905B6" w:rsidRDefault="00F905B6" w:rsidP="00F905B6">
      <w:pPr>
        <w:spacing w:after="0" w:line="240" w:lineRule="auto"/>
        <w:jc w:val="both"/>
        <w:rPr>
          <w:rFonts w:ascii="Arial" w:eastAsia="Times New Roman" w:hAnsi="Arial" w:cs="Times New Roman"/>
          <w:kern w:val="2"/>
          <w:szCs w:val="20"/>
          <w:lang w:eastAsia="hr-HR"/>
        </w:rPr>
      </w:pPr>
      <w:r w:rsidRPr="00B11CC5">
        <w:rPr>
          <w:rFonts w:ascii="Arial" w:eastAsia="Times New Roman" w:hAnsi="Arial" w:cs="Times New Roman"/>
          <w:kern w:val="2"/>
          <w:szCs w:val="20"/>
          <w:lang w:eastAsia="hr-HR"/>
        </w:rPr>
        <w:t>Prijavni obrazac mora biti u cijelosti popunjen i potpisan</w:t>
      </w:r>
      <w:r>
        <w:rPr>
          <w:rFonts w:ascii="Arial" w:eastAsia="Times New Roman" w:hAnsi="Arial" w:cs="Times New Roman"/>
          <w:kern w:val="2"/>
          <w:szCs w:val="20"/>
          <w:lang w:eastAsia="hr-HR"/>
        </w:rPr>
        <w:t>, kako bi se prijava mogla adekvatno bodovati.</w:t>
      </w:r>
    </w:p>
    <w:p w14:paraId="2C9A4B05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Times New Roman"/>
          <w:kern w:val="2"/>
          <w:szCs w:val="20"/>
          <w:lang w:eastAsia="hr-HR"/>
        </w:rPr>
      </w:pPr>
    </w:p>
    <w:p w14:paraId="363CD24A" w14:textId="77777777" w:rsidR="00F905B6" w:rsidRDefault="00F905B6" w:rsidP="00F905B6">
      <w:pPr>
        <w:spacing w:after="0" w:line="240" w:lineRule="auto"/>
        <w:jc w:val="both"/>
        <w:rPr>
          <w:rFonts w:ascii="Arial" w:eastAsia="Times New Roman" w:hAnsi="Arial" w:cs="Times New Roman"/>
          <w:b/>
          <w:kern w:val="2"/>
          <w:szCs w:val="20"/>
          <w:u w:val="single"/>
          <w:lang w:eastAsia="hr-HR"/>
        </w:rPr>
      </w:pPr>
      <w:r w:rsidRPr="00B11CC5">
        <w:rPr>
          <w:rFonts w:ascii="Arial" w:eastAsia="Times New Roman" w:hAnsi="Arial" w:cs="Times New Roman"/>
          <w:b/>
          <w:kern w:val="2"/>
          <w:szCs w:val="20"/>
          <w:u w:val="single"/>
          <w:lang w:eastAsia="hr-HR"/>
        </w:rPr>
        <w:t xml:space="preserve">Prijavi u trenutku podnošenja </w:t>
      </w:r>
      <w:r>
        <w:rPr>
          <w:rFonts w:ascii="Arial" w:eastAsia="Times New Roman" w:hAnsi="Arial" w:cs="Times New Roman"/>
          <w:b/>
          <w:kern w:val="2"/>
          <w:szCs w:val="20"/>
          <w:u w:val="single"/>
          <w:lang w:eastAsia="hr-HR"/>
        </w:rPr>
        <w:t xml:space="preserve">unutar sustava e-prijave </w:t>
      </w:r>
      <w:r w:rsidRPr="00B11CC5">
        <w:rPr>
          <w:rFonts w:ascii="Arial" w:eastAsia="Times New Roman" w:hAnsi="Arial" w:cs="Times New Roman"/>
          <w:b/>
          <w:kern w:val="2"/>
          <w:szCs w:val="20"/>
          <w:u w:val="single"/>
          <w:lang w:eastAsia="hr-HR"/>
        </w:rPr>
        <w:t xml:space="preserve">treba biti priložena sva potrebna dokumentacija. </w:t>
      </w:r>
    </w:p>
    <w:p w14:paraId="565C21B2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Times New Roman"/>
          <w:b/>
          <w:kern w:val="2"/>
          <w:szCs w:val="20"/>
          <w:u w:val="single"/>
          <w:lang w:eastAsia="hr-HR"/>
        </w:rPr>
      </w:pPr>
    </w:p>
    <w:p w14:paraId="27858813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Times New Roman"/>
          <w:kern w:val="2"/>
          <w:szCs w:val="20"/>
          <w:lang w:eastAsia="hr-HR"/>
        </w:rPr>
      </w:pPr>
      <w:r w:rsidRPr="00B11CC5">
        <w:rPr>
          <w:rFonts w:ascii="Arial" w:eastAsia="Times New Roman" w:hAnsi="Arial" w:cs="Times New Roman"/>
          <w:kern w:val="2"/>
          <w:szCs w:val="20"/>
          <w:lang w:eastAsia="hr-HR"/>
        </w:rPr>
        <w:t>Zagrebačka županija ima pravo zatražiti dodatno pojašnjenje i/ili dostavu dodatne dokumentacije.</w:t>
      </w:r>
      <w:r>
        <w:rPr>
          <w:rFonts w:ascii="Arial" w:eastAsia="Times New Roman" w:hAnsi="Arial" w:cs="Times New Roman"/>
          <w:kern w:val="2"/>
          <w:szCs w:val="20"/>
          <w:lang w:eastAsia="hr-HR"/>
        </w:rPr>
        <w:t xml:space="preserve"> </w:t>
      </w:r>
      <w:r w:rsidRPr="00B11CC5">
        <w:rPr>
          <w:rFonts w:ascii="Arial" w:eastAsia="Times New Roman" w:hAnsi="Arial" w:cs="Times New Roman"/>
          <w:kern w:val="2"/>
          <w:szCs w:val="20"/>
          <w:lang w:eastAsia="hr-HR"/>
        </w:rPr>
        <w:t xml:space="preserve">Prijavitelji su u obvezi postupati sukladno tekstu Javnog natječaja i Uputama za prijavitelje. </w:t>
      </w:r>
    </w:p>
    <w:p w14:paraId="48C215A5" w14:textId="77777777" w:rsidR="00F905B6" w:rsidRDefault="00F905B6" w:rsidP="00F905B6">
      <w:pPr>
        <w:spacing w:after="0" w:line="240" w:lineRule="auto"/>
        <w:jc w:val="both"/>
        <w:rPr>
          <w:rFonts w:ascii="Arial" w:eastAsia="Times New Roman" w:hAnsi="Arial" w:cs="Times New Roman"/>
          <w:b/>
          <w:kern w:val="2"/>
          <w:szCs w:val="20"/>
          <w:highlight w:val="yellow"/>
          <w:u w:val="single"/>
          <w:lang w:eastAsia="hr-HR"/>
        </w:rPr>
      </w:pPr>
    </w:p>
    <w:p w14:paraId="58C5457D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Times New Roman"/>
          <w:b/>
          <w:kern w:val="2"/>
          <w:szCs w:val="20"/>
          <w:highlight w:val="yellow"/>
          <w:u w:val="single"/>
          <w:lang w:eastAsia="hr-HR"/>
        </w:rPr>
      </w:pPr>
    </w:p>
    <w:p w14:paraId="2307B17E" w14:textId="77777777" w:rsidR="00F905B6" w:rsidRDefault="00F905B6" w:rsidP="00F905B6">
      <w:pPr>
        <w:spacing w:after="0" w:line="240" w:lineRule="auto"/>
        <w:jc w:val="both"/>
        <w:rPr>
          <w:rFonts w:ascii="Arial" w:eastAsia="Times New Roman" w:hAnsi="Arial" w:cs="Times New Roman"/>
          <w:b/>
          <w:kern w:val="2"/>
          <w:szCs w:val="20"/>
          <w:lang w:eastAsia="hr-HR"/>
        </w:rPr>
      </w:pPr>
      <w:r w:rsidRPr="00B11CC5">
        <w:rPr>
          <w:rFonts w:ascii="Arial" w:eastAsia="Times New Roman" w:hAnsi="Arial" w:cs="Times New Roman"/>
          <w:b/>
          <w:kern w:val="2"/>
          <w:szCs w:val="20"/>
          <w:lang w:eastAsia="hr-HR"/>
        </w:rPr>
        <w:t>MJESTO, NAČIN I ROK ZA DOSTAVU PRIJAVE</w:t>
      </w:r>
    </w:p>
    <w:p w14:paraId="7930E385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Times New Roman"/>
          <w:b/>
          <w:kern w:val="2"/>
          <w:szCs w:val="20"/>
          <w:lang w:eastAsia="hr-HR"/>
        </w:rPr>
      </w:pPr>
    </w:p>
    <w:p w14:paraId="639560B9" w14:textId="77777777" w:rsidR="00F905B6" w:rsidRDefault="00F905B6" w:rsidP="00F905B6">
      <w:pPr>
        <w:spacing w:after="0" w:line="240" w:lineRule="auto"/>
        <w:jc w:val="center"/>
        <w:rPr>
          <w:rFonts w:ascii="Arial" w:eastAsia="Times New Roman" w:hAnsi="Arial" w:cs="Times New Roman"/>
          <w:b/>
          <w:kern w:val="2"/>
          <w:szCs w:val="20"/>
          <w:lang w:eastAsia="hr-HR"/>
        </w:rPr>
      </w:pPr>
      <w:r w:rsidRPr="00B11CC5">
        <w:rPr>
          <w:rFonts w:ascii="Arial" w:eastAsia="Times New Roman" w:hAnsi="Arial" w:cs="Times New Roman"/>
          <w:b/>
          <w:kern w:val="2"/>
          <w:szCs w:val="20"/>
          <w:lang w:eastAsia="hr-HR"/>
        </w:rPr>
        <w:t>IX.</w:t>
      </w:r>
    </w:p>
    <w:p w14:paraId="74AC7956" w14:textId="77777777" w:rsidR="00F905B6" w:rsidRPr="00B11CC5" w:rsidRDefault="00F905B6" w:rsidP="00F905B6">
      <w:pPr>
        <w:spacing w:after="0" w:line="240" w:lineRule="auto"/>
        <w:jc w:val="center"/>
        <w:rPr>
          <w:rFonts w:ascii="Arial" w:eastAsia="Times New Roman" w:hAnsi="Arial" w:cs="Times New Roman"/>
          <w:b/>
          <w:kern w:val="2"/>
          <w:szCs w:val="20"/>
          <w:lang w:eastAsia="hr-HR"/>
        </w:rPr>
      </w:pPr>
    </w:p>
    <w:p w14:paraId="17B7DA2C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Times New Roman"/>
          <w:b/>
          <w:szCs w:val="20"/>
          <w:lang w:val="de-DE" w:eastAsia="hr-HR"/>
        </w:rPr>
      </w:pPr>
      <w:r w:rsidRPr="00B11CC5">
        <w:rPr>
          <w:rFonts w:ascii="Arial" w:eastAsia="Times New Roman" w:hAnsi="Arial" w:cs="Times New Roman"/>
          <w:b/>
          <w:szCs w:val="20"/>
          <w:lang w:val="de-DE" w:eastAsia="hr-HR"/>
        </w:rPr>
        <w:t xml:space="preserve">Prijava na Javni natječaj se podnosi putem sustava „e-prijave“ na poveznici </w:t>
      </w:r>
      <w:hyperlink r:id="rId9" w:history="1">
        <w:r w:rsidRPr="00B11CC5">
          <w:rPr>
            <w:rFonts w:ascii="Arial" w:eastAsia="Times New Roman" w:hAnsi="Arial" w:cs="Times New Roman"/>
            <w:b/>
            <w:color w:val="0563C1" w:themeColor="hyperlink"/>
            <w:szCs w:val="20"/>
            <w:u w:val="single"/>
            <w:lang w:val="de-DE" w:eastAsia="hr-HR"/>
          </w:rPr>
          <w:t>www.eprijave.hr</w:t>
        </w:r>
      </w:hyperlink>
      <w:r w:rsidRPr="00B11CC5">
        <w:rPr>
          <w:rFonts w:ascii="Arial" w:eastAsia="Times New Roman" w:hAnsi="Arial" w:cs="Times New Roman"/>
          <w:b/>
          <w:szCs w:val="20"/>
          <w:lang w:val="de-DE" w:eastAsia="hr-HR"/>
        </w:rPr>
        <w:t xml:space="preserve"> i dostavom originala popunjenog prijavnog obrasca.</w:t>
      </w:r>
    </w:p>
    <w:p w14:paraId="03397C44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Times New Roman"/>
          <w:b/>
          <w:szCs w:val="20"/>
          <w:lang w:val="de-DE" w:eastAsia="hr-HR"/>
        </w:rPr>
      </w:pPr>
    </w:p>
    <w:p w14:paraId="4F60EB9C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Times New Roman"/>
          <w:szCs w:val="20"/>
          <w:lang w:val="de-DE" w:eastAsia="hr-HR"/>
        </w:rPr>
      </w:pPr>
      <w:r w:rsidRPr="00B11CC5">
        <w:rPr>
          <w:rFonts w:ascii="Arial" w:eastAsia="Times New Roman" w:hAnsi="Arial" w:cs="Times New Roman"/>
          <w:kern w:val="2"/>
          <w:szCs w:val="20"/>
          <w:lang w:eastAsia="hr-HR"/>
        </w:rPr>
        <w:t>Prilikom dostave poštom svaki obrazac prijave treba biti predan u zasebnoj omotnici.</w:t>
      </w:r>
    </w:p>
    <w:p w14:paraId="543B8E46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0BCDF2AB" w14:textId="66B07030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B11CC5">
        <w:rPr>
          <w:rFonts w:ascii="Arial" w:eastAsia="Times New Roman" w:hAnsi="Arial" w:cs="Arial"/>
          <w:lang w:eastAsia="hr-HR"/>
        </w:rPr>
        <w:t>Na omotnici treba navesti "Prijava za dodjelu potpora manifestacijama značajnim za turističku ponudu Zagrebačke županije</w:t>
      </w:r>
      <w:r>
        <w:rPr>
          <w:rFonts w:ascii="Arial" w:eastAsia="Times New Roman" w:hAnsi="Arial" w:cs="Arial"/>
          <w:lang w:eastAsia="hr-HR"/>
        </w:rPr>
        <w:t xml:space="preserve"> za 202</w:t>
      </w:r>
      <w:r w:rsidR="00950203">
        <w:rPr>
          <w:rFonts w:ascii="Arial" w:eastAsia="Times New Roman" w:hAnsi="Arial" w:cs="Arial"/>
          <w:lang w:eastAsia="hr-HR"/>
        </w:rPr>
        <w:t>5</w:t>
      </w:r>
      <w:r w:rsidRPr="00B11CC5">
        <w:rPr>
          <w:rFonts w:ascii="Arial" w:eastAsia="Times New Roman" w:hAnsi="Arial" w:cs="Arial"/>
          <w:lang w:eastAsia="hr-HR"/>
        </w:rPr>
        <w:t>. godinu“</w:t>
      </w:r>
    </w:p>
    <w:p w14:paraId="76E3386C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lang w:val="en-US" w:eastAsia="hr-HR"/>
        </w:rPr>
      </w:pPr>
    </w:p>
    <w:p w14:paraId="05F8912E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Times New Roman"/>
          <w:kern w:val="2"/>
          <w:szCs w:val="20"/>
          <w:lang w:eastAsia="hr-HR"/>
        </w:rPr>
      </w:pPr>
      <w:r w:rsidRPr="00B11CC5">
        <w:rPr>
          <w:rFonts w:ascii="Arial" w:eastAsia="Times New Roman" w:hAnsi="Arial" w:cs="Times New Roman"/>
          <w:kern w:val="2"/>
          <w:szCs w:val="20"/>
          <w:lang w:eastAsia="hr-HR"/>
        </w:rPr>
        <w:t xml:space="preserve">Obrazac prijave se dostavlja poštom preporučeno na adresu: </w:t>
      </w:r>
    </w:p>
    <w:p w14:paraId="2BE654A0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Times New Roman"/>
          <w:b/>
          <w:kern w:val="2"/>
          <w:szCs w:val="20"/>
          <w:lang w:eastAsia="hr-HR"/>
        </w:rPr>
      </w:pPr>
      <w:r w:rsidRPr="00B11CC5">
        <w:rPr>
          <w:rFonts w:ascii="Arial" w:eastAsia="Times New Roman" w:hAnsi="Arial" w:cs="Times New Roman"/>
          <w:b/>
          <w:kern w:val="2"/>
          <w:szCs w:val="20"/>
          <w:lang w:eastAsia="hr-HR"/>
        </w:rPr>
        <w:t>Zagrebačka županija</w:t>
      </w:r>
    </w:p>
    <w:p w14:paraId="3E493978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Times New Roman"/>
          <w:b/>
          <w:kern w:val="2"/>
          <w:szCs w:val="20"/>
          <w:lang w:eastAsia="hr-HR"/>
        </w:rPr>
      </w:pPr>
      <w:r w:rsidRPr="00B11CC5">
        <w:rPr>
          <w:rFonts w:ascii="Arial" w:eastAsia="Times New Roman" w:hAnsi="Arial" w:cs="Times New Roman"/>
          <w:b/>
          <w:kern w:val="2"/>
          <w:szCs w:val="20"/>
          <w:lang w:eastAsia="hr-HR"/>
        </w:rPr>
        <w:t>Upravni odjel za gospodarstvo</w:t>
      </w:r>
      <w:r>
        <w:rPr>
          <w:rFonts w:ascii="Arial" w:eastAsia="Times New Roman" w:hAnsi="Arial" w:cs="Times New Roman"/>
          <w:b/>
          <w:kern w:val="2"/>
          <w:szCs w:val="20"/>
          <w:lang w:eastAsia="hr-HR"/>
        </w:rPr>
        <w:t xml:space="preserve"> i fondove Europske unije</w:t>
      </w:r>
    </w:p>
    <w:p w14:paraId="1A2E850A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Times New Roman"/>
          <w:b/>
          <w:kern w:val="2"/>
          <w:szCs w:val="20"/>
          <w:lang w:eastAsia="hr-HR"/>
        </w:rPr>
      </w:pPr>
      <w:r w:rsidRPr="00B11CC5">
        <w:rPr>
          <w:rFonts w:ascii="Arial" w:eastAsia="Times New Roman" w:hAnsi="Arial" w:cs="Times New Roman"/>
          <w:b/>
          <w:kern w:val="2"/>
          <w:szCs w:val="20"/>
          <w:lang w:eastAsia="hr-HR"/>
        </w:rPr>
        <w:t>Ulica grada Vukovara 72/V</w:t>
      </w:r>
    </w:p>
    <w:p w14:paraId="05B29F50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Times New Roman"/>
          <w:b/>
          <w:kern w:val="2"/>
          <w:szCs w:val="20"/>
          <w:lang w:eastAsia="hr-HR"/>
        </w:rPr>
      </w:pPr>
      <w:r w:rsidRPr="00B11CC5">
        <w:rPr>
          <w:rFonts w:ascii="Arial" w:eastAsia="Times New Roman" w:hAnsi="Arial" w:cs="Times New Roman"/>
          <w:b/>
          <w:kern w:val="2"/>
          <w:szCs w:val="20"/>
          <w:lang w:eastAsia="hr-HR"/>
        </w:rPr>
        <w:t>P.P.  974</w:t>
      </w:r>
    </w:p>
    <w:p w14:paraId="309668E6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Times New Roman"/>
          <w:b/>
          <w:kern w:val="2"/>
          <w:szCs w:val="20"/>
          <w:lang w:eastAsia="hr-HR"/>
        </w:rPr>
      </w:pPr>
      <w:r w:rsidRPr="00B11CC5">
        <w:rPr>
          <w:rFonts w:ascii="Arial" w:eastAsia="Times New Roman" w:hAnsi="Arial" w:cs="Times New Roman"/>
          <w:b/>
          <w:kern w:val="2"/>
          <w:szCs w:val="20"/>
          <w:lang w:eastAsia="hr-HR"/>
        </w:rPr>
        <w:t>10001 Zagreb</w:t>
      </w:r>
    </w:p>
    <w:p w14:paraId="1543192C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Times New Roman"/>
          <w:kern w:val="2"/>
          <w:szCs w:val="20"/>
          <w:lang w:eastAsia="hr-HR"/>
        </w:rPr>
      </w:pPr>
      <w:r w:rsidRPr="00B11CC5">
        <w:rPr>
          <w:rFonts w:ascii="Arial" w:eastAsia="Times New Roman" w:hAnsi="Arial" w:cs="Times New Roman"/>
          <w:kern w:val="2"/>
          <w:szCs w:val="20"/>
          <w:lang w:eastAsia="hr-HR"/>
        </w:rPr>
        <w:t>ili osobnom dostavom u Pisarnicu Zagrebačke županije, Ulica grada Vukovara 72, Zagreb</w:t>
      </w:r>
      <w:r>
        <w:rPr>
          <w:rFonts w:ascii="Arial" w:eastAsia="Times New Roman" w:hAnsi="Arial" w:cs="Times New Roman"/>
          <w:kern w:val="2"/>
          <w:szCs w:val="20"/>
          <w:lang w:eastAsia="hr-HR"/>
        </w:rPr>
        <w:t xml:space="preserve"> (prizemlje)</w:t>
      </w:r>
      <w:r w:rsidRPr="00B11CC5">
        <w:rPr>
          <w:rFonts w:ascii="Arial" w:eastAsia="Times New Roman" w:hAnsi="Arial" w:cs="Times New Roman"/>
          <w:kern w:val="2"/>
          <w:szCs w:val="20"/>
          <w:lang w:eastAsia="hr-HR"/>
        </w:rPr>
        <w:t>.</w:t>
      </w:r>
    </w:p>
    <w:p w14:paraId="4A2969C0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b/>
          <w:highlight w:val="yellow"/>
          <w:u w:val="single"/>
          <w:lang w:val="en-US" w:eastAsia="hr-HR"/>
        </w:rPr>
      </w:pPr>
    </w:p>
    <w:p w14:paraId="31CAD081" w14:textId="16BC677F" w:rsidR="00F905B6" w:rsidRPr="00E268CE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b/>
          <w:lang w:eastAsia="hr-HR"/>
        </w:rPr>
      </w:pPr>
      <w:r w:rsidRPr="00B11CC5">
        <w:rPr>
          <w:rFonts w:ascii="Arial" w:eastAsia="Times New Roman" w:hAnsi="Arial" w:cs="Arial"/>
          <w:b/>
          <w:lang w:eastAsia="hr-HR"/>
        </w:rPr>
        <w:t>Prijavu na Javni natječaj će biti moguće podnijeti</w:t>
      </w:r>
      <w:r>
        <w:rPr>
          <w:rFonts w:ascii="Arial" w:eastAsia="Times New Roman" w:hAnsi="Arial" w:cs="Arial"/>
          <w:b/>
          <w:lang w:eastAsia="hr-HR"/>
        </w:rPr>
        <w:t xml:space="preserve"> </w:t>
      </w:r>
      <w:r w:rsidRPr="00B11CC5">
        <w:rPr>
          <w:rFonts w:ascii="Arial" w:eastAsia="Times New Roman" w:hAnsi="Arial" w:cs="Arial"/>
          <w:b/>
          <w:lang w:eastAsia="hr-HR"/>
        </w:rPr>
        <w:t xml:space="preserve">putem sustava e-prijave </w:t>
      </w:r>
      <w:r w:rsidRPr="00A431AE">
        <w:rPr>
          <w:rFonts w:ascii="Arial" w:eastAsia="Times New Roman" w:hAnsi="Arial" w:cs="Arial"/>
          <w:b/>
          <w:lang w:eastAsia="hr-HR"/>
        </w:rPr>
        <w:t xml:space="preserve">najkasnije </w:t>
      </w:r>
      <w:r w:rsidRPr="00FB77E4">
        <w:rPr>
          <w:rFonts w:ascii="Arial" w:eastAsia="Times New Roman" w:hAnsi="Arial" w:cs="Arial"/>
          <w:b/>
          <w:lang w:eastAsia="hr-HR"/>
        </w:rPr>
        <w:t xml:space="preserve">do </w:t>
      </w:r>
      <w:r w:rsidR="00E06AD3">
        <w:rPr>
          <w:rFonts w:ascii="Arial" w:eastAsia="Times New Roman" w:hAnsi="Arial" w:cs="Arial"/>
          <w:b/>
          <w:lang w:eastAsia="hr-HR"/>
        </w:rPr>
        <w:t>14.03</w:t>
      </w:r>
      <w:r>
        <w:rPr>
          <w:rFonts w:ascii="Arial" w:eastAsia="Times New Roman" w:hAnsi="Arial" w:cs="Arial"/>
          <w:b/>
          <w:lang w:eastAsia="hr-HR"/>
        </w:rPr>
        <w:t>.202</w:t>
      </w:r>
      <w:r w:rsidR="00950203">
        <w:rPr>
          <w:rFonts w:ascii="Arial" w:eastAsia="Times New Roman" w:hAnsi="Arial" w:cs="Arial"/>
          <w:b/>
          <w:lang w:eastAsia="hr-HR"/>
        </w:rPr>
        <w:t>5</w:t>
      </w:r>
      <w:r w:rsidRPr="00FB77E4">
        <w:rPr>
          <w:rFonts w:ascii="Arial" w:eastAsia="Times New Roman" w:hAnsi="Arial" w:cs="Arial"/>
          <w:b/>
          <w:lang w:eastAsia="hr-HR"/>
        </w:rPr>
        <w:t>. godine</w:t>
      </w:r>
      <w:r w:rsidRPr="00B11CC5">
        <w:rPr>
          <w:rFonts w:ascii="Arial" w:eastAsia="Times New Roman" w:hAnsi="Arial" w:cs="Arial"/>
          <w:b/>
          <w:lang w:eastAsia="hr-HR"/>
        </w:rPr>
        <w:t>.</w:t>
      </w:r>
    </w:p>
    <w:p w14:paraId="4CADB1F7" w14:textId="77777777" w:rsidR="00F905B6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b/>
          <w:lang w:eastAsia="hr-HR"/>
        </w:rPr>
      </w:pPr>
    </w:p>
    <w:p w14:paraId="791FA747" w14:textId="77777777" w:rsidR="00E06AD3" w:rsidRDefault="00E06AD3" w:rsidP="00F905B6">
      <w:pPr>
        <w:spacing w:after="0" w:line="240" w:lineRule="auto"/>
        <w:jc w:val="both"/>
        <w:rPr>
          <w:rFonts w:ascii="Arial" w:eastAsia="Times New Roman" w:hAnsi="Arial" w:cs="Arial"/>
          <w:b/>
          <w:lang w:eastAsia="hr-HR"/>
        </w:rPr>
      </w:pPr>
    </w:p>
    <w:p w14:paraId="0576C5F1" w14:textId="77777777" w:rsidR="00E06AD3" w:rsidRDefault="00E06AD3" w:rsidP="00F905B6">
      <w:pPr>
        <w:spacing w:after="0" w:line="240" w:lineRule="auto"/>
        <w:jc w:val="both"/>
        <w:rPr>
          <w:rFonts w:ascii="Arial" w:eastAsia="Times New Roman" w:hAnsi="Arial" w:cs="Arial"/>
          <w:b/>
          <w:lang w:eastAsia="hr-HR"/>
        </w:rPr>
      </w:pPr>
    </w:p>
    <w:p w14:paraId="3161829E" w14:textId="77777777" w:rsidR="00E06AD3" w:rsidRDefault="00E06AD3" w:rsidP="00F905B6">
      <w:pPr>
        <w:spacing w:after="0" w:line="240" w:lineRule="auto"/>
        <w:jc w:val="both"/>
        <w:rPr>
          <w:rFonts w:ascii="Arial" w:eastAsia="Times New Roman" w:hAnsi="Arial" w:cs="Arial"/>
          <w:b/>
          <w:lang w:eastAsia="hr-HR"/>
        </w:rPr>
      </w:pPr>
    </w:p>
    <w:p w14:paraId="3E91270C" w14:textId="38946E8A" w:rsidR="00F905B6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b/>
          <w:lang w:eastAsia="hr-HR"/>
        </w:rPr>
      </w:pPr>
      <w:r w:rsidRPr="00B11CC5">
        <w:rPr>
          <w:rFonts w:ascii="Arial" w:eastAsia="Times New Roman" w:hAnsi="Arial" w:cs="Arial"/>
          <w:b/>
          <w:lang w:eastAsia="hr-HR"/>
        </w:rPr>
        <w:t>DOKUMENTACIJA KOJA SE DOSTAVLJA UZ PRIJAVU</w:t>
      </w:r>
    </w:p>
    <w:p w14:paraId="6193DACA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b/>
          <w:lang w:eastAsia="hr-HR"/>
        </w:rPr>
      </w:pPr>
    </w:p>
    <w:p w14:paraId="003D52A6" w14:textId="77777777" w:rsidR="00F905B6" w:rsidRPr="00B11CC5" w:rsidRDefault="00F905B6" w:rsidP="00F905B6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  <w:r w:rsidRPr="00B11CC5">
        <w:rPr>
          <w:rFonts w:ascii="Arial" w:eastAsia="Times New Roman" w:hAnsi="Arial" w:cs="Arial"/>
          <w:b/>
          <w:lang w:eastAsia="hr-HR"/>
        </w:rPr>
        <w:t>X.</w:t>
      </w:r>
    </w:p>
    <w:p w14:paraId="4B9866EC" w14:textId="77777777" w:rsidR="00F905B6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bCs/>
          <w:lang w:eastAsia="hr-HR"/>
        </w:rPr>
      </w:pPr>
      <w:r w:rsidRPr="00B11CC5">
        <w:rPr>
          <w:rFonts w:ascii="Arial" w:eastAsia="Times New Roman" w:hAnsi="Arial" w:cs="Arial"/>
          <w:lang w:eastAsia="hr-HR"/>
        </w:rPr>
        <w:t xml:space="preserve">Podnositelj  je </w:t>
      </w:r>
      <w:r w:rsidRPr="00B11CC5">
        <w:rPr>
          <w:rFonts w:ascii="Arial" w:eastAsia="Times New Roman" w:hAnsi="Arial" w:cs="Arial"/>
          <w:bCs/>
          <w:lang w:eastAsia="hr-HR"/>
        </w:rPr>
        <w:t xml:space="preserve">obvezan dostaviti: </w:t>
      </w:r>
    </w:p>
    <w:p w14:paraId="30B1438E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bCs/>
          <w:lang w:eastAsia="hr-HR"/>
        </w:rPr>
      </w:pPr>
    </w:p>
    <w:p w14:paraId="1B795BF4" w14:textId="77777777" w:rsidR="00F905B6" w:rsidRPr="00B11CC5" w:rsidRDefault="00F905B6" w:rsidP="00F905B6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 w:rsidRPr="00B11CC5">
        <w:rPr>
          <w:rFonts w:ascii="Arial" w:eastAsia="Times New Roman" w:hAnsi="Arial" w:cs="Arial"/>
          <w:lang w:eastAsia="hr-HR"/>
        </w:rPr>
        <w:t>popunjen prijavni obrazac (dokument u digitalnom obliku u sustavu e-prijave);</w:t>
      </w:r>
    </w:p>
    <w:p w14:paraId="19C9706A" w14:textId="77777777" w:rsidR="00F905B6" w:rsidRPr="00B11CC5" w:rsidRDefault="00F905B6" w:rsidP="00F905B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rial" w:eastAsia="Calibri" w:hAnsi="Arial" w:cs="Arial"/>
        </w:rPr>
      </w:pPr>
      <w:r w:rsidRPr="00B11CC5">
        <w:rPr>
          <w:rFonts w:ascii="Arial" w:eastAsia="Calibri" w:hAnsi="Arial" w:cs="Arial"/>
        </w:rPr>
        <w:t xml:space="preserve">popunjen prijavni obrazac (isprintani dokument iz sustava e-prijave, potpisan i ovjeren); </w:t>
      </w:r>
    </w:p>
    <w:p w14:paraId="5FEA6501" w14:textId="77777777" w:rsidR="00F905B6" w:rsidRPr="00B11CC5" w:rsidRDefault="00F905B6" w:rsidP="00F905B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rial" w:eastAsia="Calibri" w:hAnsi="Arial" w:cs="Arial"/>
          <w:i/>
        </w:rPr>
      </w:pPr>
      <w:r w:rsidRPr="00B11CC5">
        <w:rPr>
          <w:rFonts w:ascii="Arial" w:eastAsia="Calibri" w:hAnsi="Arial" w:cs="Arial"/>
        </w:rPr>
        <w:t>dokaz o pravnom statusu organizatora: preslika izvoda ne starijeg od 6 mjeseci iz odgovarajućeg registra ili sl. - jedinice lokalne samouprave ne trebaju dostaviti ovaj dokaz (skenirani dokument);</w:t>
      </w:r>
    </w:p>
    <w:p w14:paraId="3E31B0AE" w14:textId="77777777" w:rsidR="00F905B6" w:rsidRPr="00B11CC5" w:rsidRDefault="00F905B6" w:rsidP="00F905B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rial" w:eastAsia="Calibri" w:hAnsi="Arial" w:cs="Arial"/>
        </w:rPr>
      </w:pPr>
      <w:r w:rsidRPr="00B11CC5">
        <w:rPr>
          <w:rFonts w:ascii="Arial" w:eastAsia="Calibri" w:hAnsi="Arial" w:cs="Arial"/>
        </w:rPr>
        <w:t xml:space="preserve">ovjerenu potvrdu nadležne Porezne uprave o nepostojanju duga organizatora prema državi  - ne stariju od 30 dana od dana slanja prijave (skenirani dokument); </w:t>
      </w:r>
    </w:p>
    <w:p w14:paraId="1353CA79" w14:textId="77777777" w:rsidR="00F905B6" w:rsidRPr="00B11CC5" w:rsidRDefault="00F905B6" w:rsidP="00F905B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rial" w:eastAsia="Calibri" w:hAnsi="Arial" w:cs="Arial"/>
        </w:rPr>
      </w:pPr>
      <w:r w:rsidRPr="00B11CC5">
        <w:rPr>
          <w:rFonts w:ascii="Arial" w:eastAsia="Calibri" w:hAnsi="Arial" w:cs="Arial"/>
        </w:rPr>
        <w:t>program manifestacije - opisni i kronološki sadržaj događanja s listom izvođača/sudionika (skenirani dokument);</w:t>
      </w:r>
    </w:p>
    <w:p w14:paraId="108B2D78" w14:textId="77777777" w:rsidR="00F905B6" w:rsidRPr="00C924E3" w:rsidRDefault="00F905B6" w:rsidP="00F905B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rial" w:eastAsia="Calibri" w:hAnsi="Arial" w:cs="Arial"/>
        </w:rPr>
      </w:pPr>
      <w:r w:rsidRPr="00C924E3">
        <w:rPr>
          <w:rFonts w:ascii="Arial" w:eastAsia="Calibri" w:hAnsi="Arial" w:cs="Arial"/>
        </w:rPr>
        <w:t>izjava o načinu financiranja projekta (skenirani dokument, potpisan i ovjeren);</w:t>
      </w:r>
    </w:p>
    <w:p w14:paraId="465C2032" w14:textId="77777777" w:rsidR="00F905B6" w:rsidRPr="00C924E3" w:rsidRDefault="00F905B6" w:rsidP="00F905B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rial" w:eastAsia="Calibri" w:hAnsi="Arial" w:cs="Arial"/>
        </w:rPr>
      </w:pPr>
      <w:r w:rsidRPr="00C924E3">
        <w:rPr>
          <w:rFonts w:ascii="Arial" w:eastAsia="Calibri" w:hAnsi="Arial" w:cs="Arial"/>
        </w:rPr>
        <w:t>izjava o nepostojanju dugovanja prema proračunu Zagrebačke županije (skenirani dokument, potpisan i ovjeren).</w:t>
      </w:r>
    </w:p>
    <w:p w14:paraId="574C0291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b/>
          <w:u w:val="single"/>
          <w:lang w:eastAsia="hr-HR"/>
        </w:rPr>
      </w:pPr>
    </w:p>
    <w:p w14:paraId="1A0B5DCE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bCs/>
          <w:lang w:eastAsia="hr-HR"/>
        </w:rPr>
      </w:pPr>
      <w:r w:rsidRPr="00B11CC5">
        <w:rPr>
          <w:rFonts w:ascii="Arial" w:eastAsia="Times New Roman" w:hAnsi="Arial" w:cs="Arial"/>
          <w:lang w:eastAsia="hr-HR"/>
        </w:rPr>
        <w:t>Za manifestacije koje imaju više (su)organizatora podnositelj prijave dostavlja i suglasnost ostalih (su)organizatora (skenirani dokument).</w:t>
      </w:r>
      <w:r w:rsidRPr="00B11CC5">
        <w:rPr>
          <w:rFonts w:ascii="Arial" w:eastAsia="Times New Roman" w:hAnsi="Arial" w:cs="Arial"/>
          <w:bCs/>
          <w:lang w:eastAsia="hr-HR"/>
        </w:rPr>
        <w:t xml:space="preserve"> </w:t>
      </w:r>
    </w:p>
    <w:p w14:paraId="411A553E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2A450836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B11CC5">
        <w:rPr>
          <w:rFonts w:ascii="Arial" w:eastAsia="Times New Roman" w:hAnsi="Arial" w:cs="Arial"/>
          <w:lang w:eastAsia="hr-HR"/>
        </w:rPr>
        <w:t>Podnositelj može priložiti i neobveznu dokumentaciju kojom dokazuje kriterije za bodovanje prijava (skenirani dokument).</w:t>
      </w:r>
    </w:p>
    <w:p w14:paraId="3558CD8B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2AD223BD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B11CC5">
        <w:rPr>
          <w:rFonts w:ascii="Arial" w:eastAsia="Times New Roman" w:hAnsi="Arial" w:cs="Arial"/>
          <w:lang w:eastAsia="hr-HR"/>
        </w:rPr>
        <w:t>Prijavitelji su u obvezi postupati sukladno tekstu Javnog natječaja i Uputama za prijavitelje.</w:t>
      </w:r>
    </w:p>
    <w:p w14:paraId="5AB1E61F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highlight w:val="yellow"/>
        </w:rPr>
      </w:pPr>
    </w:p>
    <w:p w14:paraId="75D612A4" w14:textId="77777777" w:rsidR="00F905B6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b/>
          <w:lang w:eastAsia="hr-HR"/>
        </w:rPr>
      </w:pPr>
      <w:r w:rsidRPr="00B11CC5">
        <w:rPr>
          <w:rFonts w:ascii="Arial" w:eastAsia="Times New Roman" w:hAnsi="Arial" w:cs="Arial"/>
          <w:b/>
          <w:lang w:eastAsia="hr-HR"/>
        </w:rPr>
        <w:t>ODLUKA O ODABIRU PROGRAMA/PROJEKTA I DODJELI SREDSTAVA</w:t>
      </w:r>
    </w:p>
    <w:p w14:paraId="3096268C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b/>
          <w:lang w:eastAsia="hr-HR"/>
        </w:rPr>
      </w:pPr>
    </w:p>
    <w:p w14:paraId="0B51A433" w14:textId="77777777" w:rsidR="00F905B6" w:rsidRDefault="00F905B6" w:rsidP="00F905B6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  <w:r w:rsidRPr="00B11CC5">
        <w:rPr>
          <w:rFonts w:ascii="Arial" w:eastAsia="Times New Roman" w:hAnsi="Arial" w:cs="Arial"/>
          <w:b/>
          <w:lang w:eastAsia="hr-HR"/>
        </w:rPr>
        <w:t>XI.</w:t>
      </w:r>
    </w:p>
    <w:p w14:paraId="5614FC1D" w14:textId="77777777" w:rsidR="00F905B6" w:rsidRPr="00B11CC5" w:rsidRDefault="00F905B6" w:rsidP="00F905B6">
      <w:pPr>
        <w:spacing w:after="0" w:line="240" w:lineRule="auto"/>
        <w:rPr>
          <w:rFonts w:ascii="Arial" w:eastAsia="Times New Roman" w:hAnsi="Arial" w:cs="Arial"/>
          <w:b/>
          <w:lang w:eastAsia="hr-HR"/>
        </w:rPr>
      </w:pPr>
    </w:p>
    <w:p w14:paraId="7E18B83A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Times New Roman"/>
          <w:kern w:val="2"/>
          <w:szCs w:val="20"/>
          <w:lang w:eastAsia="hr-HR"/>
        </w:rPr>
      </w:pPr>
      <w:r w:rsidRPr="00B11CC5">
        <w:rPr>
          <w:rFonts w:ascii="Arial" w:eastAsia="Times New Roman" w:hAnsi="Arial" w:cs="Times New Roman"/>
          <w:kern w:val="2"/>
          <w:szCs w:val="20"/>
          <w:lang w:eastAsia="hr-HR"/>
        </w:rPr>
        <w:t xml:space="preserve">Nakon provedenog bodovanja prijava, Upravni odjel za gospodarstvo </w:t>
      </w:r>
      <w:r>
        <w:rPr>
          <w:rFonts w:ascii="Arial" w:eastAsia="Times New Roman" w:hAnsi="Arial" w:cs="Times New Roman"/>
          <w:kern w:val="2"/>
          <w:szCs w:val="20"/>
          <w:lang w:eastAsia="hr-HR"/>
        </w:rPr>
        <w:t xml:space="preserve">i fondove Europske unije </w:t>
      </w:r>
      <w:r w:rsidRPr="00B11CC5">
        <w:rPr>
          <w:rFonts w:ascii="Arial" w:eastAsia="Times New Roman" w:hAnsi="Arial" w:cs="Times New Roman"/>
          <w:kern w:val="2"/>
          <w:szCs w:val="20"/>
          <w:lang w:eastAsia="hr-HR"/>
        </w:rPr>
        <w:t>izrađuje prijedlog odluke o odabiru projekta.</w:t>
      </w:r>
    </w:p>
    <w:p w14:paraId="15608528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Times New Roman"/>
          <w:kern w:val="2"/>
          <w:szCs w:val="20"/>
          <w:lang w:eastAsia="hr-HR"/>
        </w:rPr>
      </w:pPr>
      <w:r w:rsidRPr="00B11CC5">
        <w:rPr>
          <w:rFonts w:ascii="Arial" w:eastAsia="Times New Roman" w:hAnsi="Arial" w:cs="Times New Roman"/>
          <w:kern w:val="2"/>
          <w:szCs w:val="20"/>
          <w:lang w:eastAsia="hr-HR"/>
        </w:rPr>
        <w:t xml:space="preserve">U prijedlogu odluke navodi se: naziv korisnika, naziv programa/projekta/manifestacije i predloženi iznos proračunskih sredstava za sufinanciranje. </w:t>
      </w:r>
    </w:p>
    <w:p w14:paraId="32E0FB37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Times New Roman"/>
          <w:kern w:val="2"/>
          <w:szCs w:val="20"/>
          <w:lang w:eastAsia="hr-HR"/>
        </w:rPr>
      </w:pPr>
    </w:p>
    <w:p w14:paraId="7C1242D8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Times New Roman"/>
          <w:kern w:val="2"/>
          <w:szCs w:val="20"/>
          <w:lang w:eastAsia="hr-HR"/>
        </w:rPr>
      </w:pPr>
      <w:r w:rsidRPr="00B11CC5">
        <w:rPr>
          <w:rFonts w:ascii="Arial" w:eastAsia="Times New Roman" w:hAnsi="Arial" w:cs="Times New Roman"/>
          <w:kern w:val="2"/>
          <w:szCs w:val="20"/>
          <w:lang w:eastAsia="hr-HR"/>
        </w:rPr>
        <w:t>Odluku o odabiru projekta donosi Župan Zagrebačke županije.</w:t>
      </w:r>
    </w:p>
    <w:p w14:paraId="639B5ED0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Times New Roman"/>
          <w:kern w:val="2"/>
          <w:szCs w:val="20"/>
          <w:lang w:eastAsia="hr-HR"/>
        </w:rPr>
      </w:pPr>
      <w:r w:rsidRPr="00B11CC5">
        <w:rPr>
          <w:rFonts w:ascii="Arial" w:eastAsia="Times New Roman" w:hAnsi="Arial" w:cs="Times New Roman"/>
          <w:kern w:val="2"/>
          <w:szCs w:val="20"/>
          <w:lang w:eastAsia="hr-HR"/>
        </w:rPr>
        <w:t>Odluka se objavljuje na službenoj internetskoj stranici Zagrebačke županije.</w:t>
      </w:r>
    </w:p>
    <w:p w14:paraId="5A9145A0" w14:textId="77777777" w:rsidR="00F905B6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b/>
          <w:u w:val="single"/>
          <w:lang w:eastAsia="hr-HR"/>
        </w:rPr>
      </w:pPr>
    </w:p>
    <w:p w14:paraId="1228F2D4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b/>
          <w:u w:val="single"/>
          <w:lang w:eastAsia="hr-HR"/>
        </w:rPr>
      </w:pPr>
    </w:p>
    <w:p w14:paraId="47F8717A" w14:textId="77777777" w:rsidR="00F905B6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b/>
          <w:lang w:eastAsia="hr-HR"/>
        </w:rPr>
      </w:pPr>
      <w:r w:rsidRPr="00B11CC5">
        <w:rPr>
          <w:rFonts w:ascii="Arial" w:eastAsia="Times New Roman" w:hAnsi="Arial" w:cs="Arial"/>
          <w:b/>
          <w:lang w:eastAsia="hr-HR"/>
        </w:rPr>
        <w:t>ISPLATA SREDSTAVA I DOSTAVA IZVJEŠTAJA</w:t>
      </w:r>
    </w:p>
    <w:p w14:paraId="21263395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b/>
          <w:lang w:eastAsia="hr-HR"/>
        </w:rPr>
      </w:pPr>
    </w:p>
    <w:p w14:paraId="5195A1EF" w14:textId="77777777" w:rsidR="00F905B6" w:rsidRDefault="00F905B6" w:rsidP="00F905B6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  <w:r w:rsidRPr="00B11CC5">
        <w:rPr>
          <w:rFonts w:ascii="Arial" w:eastAsia="Times New Roman" w:hAnsi="Arial" w:cs="Arial"/>
          <w:b/>
          <w:lang w:eastAsia="hr-HR"/>
        </w:rPr>
        <w:t>XII.</w:t>
      </w:r>
    </w:p>
    <w:p w14:paraId="7472409D" w14:textId="77777777" w:rsidR="00F905B6" w:rsidRPr="00B11CC5" w:rsidRDefault="00F905B6" w:rsidP="00F905B6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14:paraId="5E25AB5D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Times New Roman"/>
          <w:kern w:val="2"/>
          <w:szCs w:val="20"/>
          <w:lang w:eastAsia="hr-HR"/>
        </w:rPr>
      </w:pPr>
      <w:r w:rsidRPr="00B11CC5">
        <w:rPr>
          <w:rFonts w:ascii="Arial" w:eastAsia="Times New Roman" w:hAnsi="Arial" w:cs="Times New Roman"/>
          <w:kern w:val="2"/>
          <w:szCs w:val="20"/>
          <w:lang w:eastAsia="hr-HR"/>
        </w:rPr>
        <w:t>Jedinicama lokalne samouprave odobreni iznos financiranja isplaćuje se na IBAN korisnika u roku do 15 (petnaest) dana od dana potpisivanja Ugovora o (su)financiranju projekta, a jedinice lokalne samouprave dužne su prije isplate predati Županiji instrumente osiguranja utvrđene Ugovorom, kao jamstvo za namjensko trošenje odobrenog iznosa financiranja.</w:t>
      </w:r>
    </w:p>
    <w:p w14:paraId="662BF104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Times New Roman"/>
          <w:kern w:val="2"/>
          <w:szCs w:val="20"/>
          <w:lang w:eastAsia="hr-HR"/>
        </w:rPr>
      </w:pPr>
    </w:p>
    <w:p w14:paraId="3ECA0550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Times New Roman"/>
          <w:kern w:val="2"/>
          <w:szCs w:val="20"/>
          <w:lang w:eastAsia="hr-HR"/>
        </w:rPr>
      </w:pPr>
      <w:r w:rsidRPr="00B11CC5">
        <w:rPr>
          <w:rFonts w:ascii="Arial" w:eastAsia="Times New Roman" w:hAnsi="Arial" w:cs="Times New Roman"/>
          <w:kern w:val="2"/>
          <w:szCs w:val="20"/>
          <w:lang w:eastAsia="hr-HR"/>
        </w:rPr>
        <w:lastRenderedPageBreak/>
        <w:t>Ostalim odabranim korisnicima odobreni iznos financiranja se isplaćuje u roku 20 dana po realizaciji projekta, odnosno dostavi i prihvaćanju Izvještaja o namjenskom korištenju potpore.</w:t>
      </w:r>
    </w:p>
    <w:p w14:paraId="673AA640" w14:textId="0F91F5E7" w:rsidR="00F905B6" w:rsidRPr="00B541FE" w:rsidRDefault="00F905B6" w:rsidP="00F905B6">
      <w:pPr>
        <w:spacing w:after="0" w:line="240" w:lineRule="auto"/>
        <w:jc w:val="both"/>
        <w:rPr>
          <w:rFonts w:ascii="Arial" w:eastAsia="Times New Roman" w:hAnsi="Arial" w:cs="Times New Roman"/>
          <w:b/>
          <w:kern w:val="2"/>
          <w:szCs w:val="20"/>
          <w:lang w:eastAsia="hr-HR"/>
        </w:rPr>
      </w:pPr>
      <w:r w:rsidRPr="002B39D2">
        <w:rPr>
          <w:rFonts w:ascii="Arial" w:eastAsia="Times New Roman" w:hAnsi="Arial" w:cs="Times New Roman"/>
          <w:b/>
          <w:kern w:val="2"/>
          <w:szCs w:val="20"/>
          <w:u w:val="single"/>
          <w:lang w:eastAsia="hr-HR"/>
        </w:rPr>
        <w:t xml:space="preserve">Svi korisnici sredstava dužni su dostaviti izvješće o provedbi projekta </w:t>
      </w:r>
      <w:r>
        <w:rPr>
          <w:rFonts w:ascii="Arial" w:eastAsia="Times New Roman" w:hAnsi="Arial" w:cs="Times New Roman"/>
          <w:b/>
          <w:kern w:val="2"/>
          <w:szCs w:val="20"/>
          <w:u w:val="single"/>
          <w:lang w:eastAsia="hr-HR"/>
        </w:rPr>
        <w:t xml:space="preserve">putem sustava e-prijave </w:t>
      </w:r>
      <w:r w:rsidRPr="002B39D2">
        <w:rPr>
          <w:rFonts w:ascii="Arial" w:eastAsia="Times New Roman" w:hAnsi="Arial" w:cs="Times New Roman"/>
          <w:b/>
          <w:kern w:val="2"/>
          <w:szCs w:val="20"/>
          <w:u w:val="single"/>
          <w:lang w:eastAsia="hr-HR"/>
        </w:rPr>
        <w:t xml:space="preserve">sukladno članku 18. Pravilnika o općim uvjetima dodjele donacija, subvencija i pomoći iz Proračuna Zagrebačke županije („Glasnik Zagrebačke županije“, broj 14/18, </w:t>
      </w:r>
      <w:r w:rsidRPr="002B39D2">
        <w:rPr>
          <w:rFonts w:ascii="Arial" w:eastAsia="Times New Roman" w:hAnsi="Arial" w:cs="Times New Roman"/>
          <w:b/>
          <w:kern w:val="2"/>
          <w:szCs w:val="24"/>
          <w:u w:val="single"/>
          <w:lang w:eastAsia="hr-HR"/>
        </w:rPr>
        <w:t xml:space="preserve">23/18, 41/18, 14/19, 43/19, </w:t>
      </w:r>
      <w:r w:rsidRPr="002B39D2">
        <w:rPr>
          <w:rFonts w:ascii="Arial" w:hAnsi="Arial" w:cs="Arial"/>
          <w:b/>
          <w:u w:val="single"/>
        </w:rPr>
        <w:t>15/20, 23/20, 43/20, 53/21</w:t>
      </w:r>
      <w:r>
        <w:rPr>
          <w:rFonts w:ascii="Arial" w:hAnsi="Arial" w:cs="Arial"/>
          <w:b/>
          <w:u w:val="single"/>
        </w:rPr>
        <w:t xml:space="preserve">, </w:t>
      </w:r>
      <w:r w:rsidRPr="002B39D2">
        <w:rPr>
          <w:rFonts w:ascii="Arial" w:hAnsi="Arial" w:cs="Arial"/>
          <w:b/>
          <w:u w:val="single"/>
        </w:rPr>
        <w:t>7/22</w:t>
      </w:r>
      <w:r>
        <w:rPr>
          <w:rFonts w:ascii="Arial" w:hAnsi="Arial" w:cs="Arial"/>
          <w:b/>
          <w:u w:val="single"/>
        </w:rPr>
        <w:t>, 47</w:t>
      </w:r>
      <w:r w:rsidRPr="00B541FE">
        <w:rPr>
          <w:rFonts w:ascii="Arial" w:hAnsi="Arial" w:cs="Arial"/>
          <w:b/>
          <w:u w:val="single"/>
        </w:rPr>
        <w:t>/22 i 8/23 – pročišćeni tekst</w:t>
      </w:r>
      <w:r w:rsidRPr="00B541FE">
        <w:rPr>
          <w:rFonts w:ascii="Arial" w:eastAsia="Times New Roman" w:hAnsi="Arial" w:cs="Times New Roman"/>
          <w:b/>
          <w:kern w:val="2"/>
          <w:szCs w:val="20"/>
          <w:u w:val="single"/>
          <w:lang w:eastAsia="hr-HR"/>
        </w:rPr>
        <w:t>) i</w:t>
      </w:r>
      <w:r w:rsidRPr="00B541FE">
        <w:rPr>
          <w:rFonts w:ascii="Arial" w:hAnsi="Arial" w:cs="Arial"/>
          <w:b/>
          <w:u w:val="single"/>
        </w:rPr>
        <w:t xml:space="preserve"> Programa poticanja razvoja gospodarstva Zagrebačke županije za 202</w:t>
      </w:r>
      <w:r w:rsidR="007D2F11">
        <w:rPr>
          <w:rFonts w:ascii="Arial" w:hAnsi="Arial" w:cs="Arial"/>
          <w:b/>
          <w:u w:val="single"/>
        </w:rPr>
        <w:t>5</w:t>
      </w:r>
      <w:r w:rsidRPr="00B541FE">
        <w:rPr>
          <w:rFonts w:ascii="Arial" w:hAnsi="Arial" w:cs="Arial"/>
          <w:b/>
          <w:u w:val="single"/>
        </w:rPr>
        <w:t>. godinu</w:t>
      </w:r>
      <w:r w:rsidR="00A34746">
        <w:rPr>
          <w:rFonts w:ascii="Arial" w:hAnsi="Arial" w:cs="Arial"/>
          <w:b/>
          <w:u w:val="single"/>
        </w:rPr>
        <w:t xml:space="preserve"> </w:t>
      </w:r>
      <w:r w:rsidR="00A34746" w:rsidRPr="00A34746">
        <w:rPr>
          <w:rFonts w:ascii="Arial" w:hAnsi="Arial" w:cs="Arial"/>
          <w:b/>
          <w:bCs/>
          <w:u w:val="single"/>
        </w:rPr>
        <w:t>(</w:t>
      </w:r>
      <w:r w:rsidR="00A34746" w:rsidRPr="00A34746">
        <w:rPr>
          <w:rFonts w:ascii="Arial" w:eastAsia="Times New Roman" w:hAnsi="Arial" w:cs="Times New Roman"/>
          <w:b/>
          <w:bCs/>
          <w:kern w:val="2"/>
          <w:szCs w:val="20"/>
          <w:u w:val="single"/>
          <w:lang w:eastAsia="hr-HR"/>
        </w:rPr>
        <w:t>„Glasnik Zagrebačke županije“ broj 53/2</w:t>
      </w:r>
      <w:r w:rsidR="007D2F11">
        <w:rPr>
          <w:rFonts w:ascii="Arial" w:eastAsia="Times New Roman" w:hAnsi="Arial" w:cs="Times New Roman"/>
          <w:b/>
          <w:bCs/>
          <w:kern w:val="2"/>
          <w:szCs w:val="20"/>
          <w:u w:val="single"/>
          <w:lang w:eastAsia="hr-HR"/>
        </w:rPr>
        <w:t>4</w:t>
      </w:r>
      <w:r w:rsidR="00A34746" w:rsidRPr="00A34746">
        <w:rPr>
          <w:rFonts w:ascii="Arial" w:eastAsia="Times New Roman" w:hAnsi="Arial" w:cs="Times New Roman"/>
          <w:b/>
          <w:bCs/>
          <w:kern w:val="2"/>
          <w:szCs w:val="20"/>
          <w:u w:val="single"/>
          <w:lang w:eastAsia="hr-HR"/>
        </w:rPr>
        <w:t>)</w:t>
      </w:r>
      <w:r w:rsidRPr="00A34746">
        <w:rPr>
          <w:rFonts w:ascii="Arial" w:eastAsia="Times New Roman" w:hAnsi="Arial" w:cs="Times New Roman"/>
          <w:b/>
          <w:bCs/>
          <w:kern w:val="2"/>
          <w:szCs w:val="20"/>
          <w:u w:val="single"/>
          <w:lang w:eastAsia="hr-HR"/>
        </w:rPr>
        <w:t>, najkasnije do 1</w:t>
      </w:r>
      <w:r w:rsidR="007D2F11">
        <w:rPr>
          <w:rFonts w:ascii="Arial" w:eastAsia="Times New Roman" w:hAnsi="Arial" w:cs="Times New Roman"/>
          <w:b/>
          <w:bCs/>
          <w:kern w:val="2"/>
          <w:szCs w:val="20"/>
          <w:u w:val="single"/>
          <w:lang w:eastAsia="hr-HR"/>
        </w:rPr>
        <w:t>2</w:t>
      </w:r>
      <w:r w:rsidRPr="00A34746">
        <w:rPr>
          <w:rFonts w:ascii="Arial" w:eastAsia="Times New Roman" w:hAnsi="Arial" w:cs="Times New Roman"/>
          <w:b/>
          <w:bCs/>
          <w:kern w:val="2"/>
          <w:szCs w:val="20"/>
          <w:u w:val="single"/>
          <w:lang w:eastAsia="hr-HR"/>
        </w:rPr>
        <w:t>. prosinca 202</w:t>
      </w:r>
      <w:r w:rsidR="007D2F11">
        <w:rPr>
          <w:rFonts w:ascii="Arial" w:eastAsia="Times New Roman" w:hAnsi="Arial" w:cs="Times New Roman"/>
          <w:b/>
          <w:bCs/>
          <w:kern w:val="2"/>
          <w:szCs w:val="20"/>
          <w:u w:val="single"/>
          <w:lang w:eastAsia="hr-HR"/>
        </w:rPr>
        <w:t>5</w:t>
      </w:r>
      <w:r w:rsidRPr="00A34746">
        <w:rPr>
          <w:rFonts w:ascii="Arial" w:eastAsia="Times New Roman" w:hAnsi="Arial" w:cs="Times New Roman"/>
          <w:b/>
          <w:bCs/>
          <w:kern w:val="2"/>
          <w:szCs w:val="20"/>
          <w:u w:val="single"/>
          <w:lang w:eastAsia="hr-HR"/>
        </w:rPr>
        <w:t>. godin</w:t>
      </w:r>
      <w:r w:rsidRPr="002B39D2">
        <w:rPr>
          <w:rFonts w:ascii="Arial" w:eastAsia="Times New Roman" w:hAnsi="Arial" w:cs="Times New Roman"/>
          <w:b/>
          <w:kern w:val="2"/>
          <w:szCs w:val="20"/>
          <w:u w:val="single"/>
          <w:lang w:eastAsia="hr-HR"/>
        </w:rPr>
        <w:t>e a za manifestacije koje se održavaju u prosincu 202</w:t>
      </w:r>
      <w:r w:rsidR="007D2F11">
        <w:rPr>
          <w:rFonts w:ascii="Arial" w:eastAsia="Times New Roman" w:hAnsi="Arial" w:cs="Times New Roman"/>
          <w:b/>
          <w:kern w:val="2"/>
          <w:szCs w:val="20"/>
          <w:u w:val="single"/>
          <w:lang w:eastAsia="hr-HR"/>
        </w:rPr>
        <w:t>5</w:t>
      </w:r>
      <w:r w:rsidRPr="002B39D2">
        <w:rPr>
          <w:rFonts w:ascii="Arial" w:eastAsia="Times New Roman" w:hAnsi="Arial" w:cs="Times New Roman"/>
          <w:b/>
          <w:kern w:val="2"/>
          <w:szCs w:val="20"/>
          <w:u w:val="single"/>
          <w:lang w:eastAsia="hr-HR"/>
        </w:rPr>
        <w:t xml:space="preserve">. do </w:t>
      </w:r>
      <w:r w:rsidR="007D2F11">
        <w:rPr>
          <w:rFonts w:ascii="Arial" w:eastAsia="Times New Roman" w:hAnsi="Arial" w:cs="Times New Roman"/>
          <w:b/>
          <w:kern w:val="2"/>
          <w:szCs w:val="20"/>
          <w:u w:val="single"/>
          <w:lang w:eastAsia="hr-HR"/>
        </w:rPr>
        <w:t>09</w:t>
      </w:r>
      <w:r w:rsidRPr="002B39D2">
        <w:rPr>
          <w:rFonts w:ascii="Arial" w:eastAsia="Times New Roman" w:hAnsi="Arial" w:cs="Times New Roman"/>
          <w:b/>
          <w:kern w:val="2"/>
          <w:szCs w:val="20"/>
          <w:u w:val="single"/>
          <w:lang w:eastAsia="hr-HR"/>
        </w:rPr>
        <w:t>. siječnja 202</w:t>
      </w:r>
      <w:r w:rsidR="007D2F11">
        <w:rPr>
          <w:rFonts w:ascii="Arial" w:eastAsia="Times New Roman" w:hAnsi="Arial" w:cs="Times New Roman"/>
          <w:b/>
          <w:kern w:val="2"/>
          <w:szCs w:val="20"/>
          <w:u w:val="single"/>
          <w:lang w:eastAsia="hr-HR"/>
        </w:rPr>
        <w:t>6</w:t>
      </w:r>
      <w:r w:rsidRPr="002B39D2">
        <w:rPr>
          <w:rFonts w:ascii="Arial" w:eastAsia="Times New Roman" w:hAnsi="Arial" w:cs="Times New Roman"/>
          <w:b/>
          <w:kern w:val="2"/>
          <w:szCs w:val="20"/>
          <w:u w:val="single"/>
          <w:lang w:eastAsia="hr-HR"/>
        </w:rPr>
        <w:t>. godine.</w:t>
      </w:r>
    </w:p>
    <w:p w14:paraId="5008DD6F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Times New Roman"/>
          <w:kern w:val="2"/>
          <w:szCs w:val="20"/>
          <w:lang w:eastAsia="hr-HR"/>
        </w:rPr>
      </w:pPr>
    </w:p>
    <w:p w14:paraId="7F23D2A6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Times New Roman"/>
          <w:kern w:val="2"/>
          <w:szCs w:val="20"/>
          <w:lang w:eastAsia="hr-HR"/>
        </w:rPr>
      </w:pPr>
      <w:r w:rsidRPr="00B11CC5">
        <w:rPr>
          <w:rFonts w:ascii="Arial" w:eastAsia="Times New Roman" w:hAnsi="Arial" w:cs="Times New Roman"/>
          <w:kern w:val="2"/>
          <w:szCs w:val="20"/>
          <w:lang w:eastAsia="hr-HR"/>
        </w:rPr>
        <w:t>U slučaju nenamjenskog utroška sredstava korisnik je dužan vratiti sredstva Zagrebačkoj županiji i isti će biti isključeni iz dodjele potpora sljedeće godine.</w:t>
      </w:r>
    </w:p>
    <w:p w14:paraId="1C5516A7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Times New Roman"/>
          <w:b/>
          <w:kern w:val="2"/>
          <w:szCs w:val="20"/>
          <w:highlight w:val="yellow"/>
          <w:lang w:eastAsia="hr-HR"/>
        </w:rPr>
      </w:pPr>
    </w:p>
    <w:p w14:paraId="0752D153" w14:textId="77777777" w:rsidR="00F905B6" w:rsidRDefault="00F905B6" w:rsidP="00F905B6">
      <w:pPr>
        <w:spacing w:after="0" w:line="240" w:lineRule="auto"/>
        <w:rPr>
          <w:rFonts w:ascii="Arial" w:eastAsia="Times New Roman" w:hAnsi="Arial" w:cs="Times New Roman"/>
          <w:b/>
          <w:kern w:val="2"/>
          <w:szCs w:val="20"/>
          <w:lang w:eastAsia="hr-HR"/>
        </w:rPr>
      </w:pPr>
      <w:r w:rsidRPr="00B11CC5">
        <w:rPr>
          <w:rFonts w:ascii="Arial" w:eastAsia="Times New Roman" w:hAnsi="Arial" w:cs="Times New Roman"/>
          <w:b/>
          <w:kern w:val="2"/>
          <w:szCs w:val="20"/>
          <w:lang w:eastAsia="hr-HR"/>
        </w:rPr>
        <w:t xml:space="preserve">INFORMACIJE I OBJAVA JAVNOG </w:t>
      </w:r>
      <w:r>
        <w:rPr>
          <w:rFonts w:ascii="Arial" w:eastAsia="Times New Roman" w:hAnsi="Arial" w:cs="Times New Roman"/>
          <w:b/>
          <w:kern w:val="2"/>
          <w:szCs w:val="20"/>
          <w:lang w:eastAsia="hr-HR"/>
        </w:rPr>
        <w:t>NATJEČAJA</w:t>
      </w:r>
    </w:p>
    <w:p w14:paraId="0F3509AA" w14:textId="77777777" w:rsidR="00F905B6" w:rsidRPr="00B11CC5" w:rsidRDefault="00F905B6" w:rsidP="00F905B6">
      <w:pPr>
        <w:spacing w:after="0" w:line="240" w:lineRule="auto"/>
        <w:rPr>
          <w:rFonts w:ascii="Arial" w:eastAsia="Times New Roman" w:hAnsi="Arial" w:cs="Times New Roman"/>
          <w:b/>
          <w:kern w:val="2"/>
          <w:szCs w:val="20"/>
          <w:lang w:eastAsia="hr-HR"/>
        </w:rPr>
      </w:pPr>
    </w:p>
    <w:p w14:paraId="00C06E31" w14:textId="77777777" w:rsidR="00F905B6" w:rsidRDefault="00F905B6" w:rsidP="00F905B6">
      <w:pPr>
        <w:spacing w:after="0" w:line="240" w:lineRule="auto"/>
        <w:jc w:val="center"/>
        <w:rPr>
          <w:rFonts w:ascii="Arial" w:eastAsia="Times New Roman" w:hAnsi="Arial" w:cs="Times New Roman"/>
          <w:b/>
          <w:kern w:val="2"/>
          <w:szCs w:val="20"/>
          <w:lang w:eastAsia="hr-HR"/>
        </w:rPr>
      </w:pPr>
      <w:r w:rsidRPr="00B11CC5">
        <w:rPr>
          <w:rFonts w:ascii="Arial" w:eastAsia="Times New Roman" w:hAnsi="Arial" w:cs="Times New Roman"/>
          <w:b/>
          <w:kern w:val="2"/>
          <w:szCs w:val="20"/>
          <w:lang w:eastAsia="hr-HR"/>
        </w:rPr>
        <w:t>XI.</w:t>
      </w:r>
    </w:p>
    <w:p w14:paraId="71500073" w14:textId="77777777" w:rsidR="00F905B6" w:rsidRPr="00B11CC5" w:rsidRDefault="00F905B6" w:rsidP="00F905B6">
      <w:pPr>
        <w:spacing w:after="0" w:line="240" w:lineRule="auto"/>
        <w:jc w:val="center"/>
        <w:rPr>
          <w:rFonts w:ascii="Arial" w:eastAsia="Times New Roman" w:hAnsi="Arial" w:cs="Times New Roman"/>
          <w:b/>
          <w:kern w:val="2"/>
          <w:szCs w:val="20"/>
          <w:lang w:eastAsia="hr-HR"/>
        </w:rPr>
      </w:pPr>
    </w:p>
    <w:p w14:paraId="252E33E4" w14:textId="77777777" w:rsidR="00F905B6" w:rsidRDefault="00F905B6" w:rsidP="00F905B6">
      <w:pPr>
        <w:spacing w:after="0" w:line="240" w:lineRule="auto"/>
        <w:jc w:val="both"/>
        <w:rPr>
          <w:rFonts w:ascii="Arial" w:eastAsia="Times New Roman" w:hAnsi="Arial" w:cs="Times New Roman"/>
          <w:kern w:val="2"/>
          <w:szCs w:val="20"/>
          <w:lang w:eastAsia="hr-HR"/>
        </w:rPr>
      </w:pPr>
      <w:r w:rsidRPr="00B11CC5">
        <w:rPr>
          <w:rFonts w:ascii="Arial" w:eastAsia="Times New Roman" w:hAnsi="Arial" w:cs="Times New Roman"/>
          <w:kern w:val="2"/>
          <w:szCs w:val="20"/>
          <w:lang w:eastAsia="hr-HR"/>
        </w:rPr>
        <w:t>Informacije i odgovori na dodatna pitanja mogu se dobiti u Upravnom odjelu za gospodarstvo</w:t>
      </w:r>
      <w:r>
        <w:rPr>
          <w:rFonts w:ascii="Arial" w:eastAsia="Times New Roman" w:hAnsi="Arial" w:cs="Times New Roman"/>
          <w:kern w:val="2"/>
          <w:szCs w:val="20"/>
          <w:lang w:eastAsia="hr-HR"/>
        </w:rPr>
        <w:t xml:space="preserve"> i fondove Europske unije</w:t>
      </w:r>
      <w:r w:rsidRPr="00B11CC5">
        <w:rPr>
          <w:rFonts w:ascii="Arial" w:eastAsia="Times New Roman" w:hAnsi="Arial" w:cs="Times New Roman"/>
          <w:kern w:val="2"/>
          <w:szCs w:val="20"/>
          <w:lang w:eastAsia="hr-HR"/>
        </w:rPr>
        <w:t xml:space="preserve"> Zagrebačke županije, soba 26, Ulica grada Vukovara 72/V, Zagreb, telefon 01/6009-425, fax 6009-488, elektronska pošta: </w:t>
      </w:r>
      <w:hyperlink r:id="rId10" w:history="1">
        <w:r w:rsidRPr="00B11CC5">
          <w:rPr>
            <w:rFonts w:ascii="Arial" w:eastAsia="Times New Roman" w:hAnsi="Arial" w:cs="Times New Roman"/>
            <w:color w:val="0000FF"/>
            <w:kern w:val="2"/>
            <w:szCs w:val="20"/>
            <w:u w:val="single"/>
            <w:lang w:eastAsia="hr-HR"/>
          </w:rPr>
          <w:t>uog@zagrebacka-zupanija.hr</w:t>
        </w:r>
      </w:hyperlink>
      <w:r w:rsidRPr="00B11CC5">
        <w:rPr>
          <w:rFonts w:ascii="Arial" w:eastAsia="Times New Roman" w:hAnsi="Arial" w:cs="Times New Roman"/>
          <w:kern w:val="2"/>
          <w:szCs w:val="20"/>
          <w:lang w:eastAsia="hr-HR"/>
        </w:rPr>
        <w:t>.</w:t>
      </w:r>
    </w:p>
    <w:p w14:paraId="7889776F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Times New Roman"/>
          <w:kern w:val="2"/>
          <w:szCs w:val="20"/>
          <w:lang w:eastAsia="hr-HR"/>
        </w:rPr>
      </w:pPr>
    </w:p>
    <w:p w14:paraId="4CB7D3B6" w14:textId="77777777" w:rsidR="00F905B6" w:rsidRDefault="00F905B6" w:rsidP="00F905B6">
      <w:pPr>
        <w:spacing w:after="0" w:line="240" w:lineRule="auto"/>
        <w:jc w:val="both"/>
        <w:rPr>
          <w:rFonts w:ascii="Arial" w:eastAsia="Times New Roman" w:hAnsi="Arial" w:cs="Times New Roman"/>
          <w:b/>
          <w:kern w:val="2"/>
          <w:szCs w:val="20"/>
          <w:u w:val="single"/>
          <w:lang w:eastAsia="hr-HR"/>
        </w:rPr>
      </w:pPr>
      <w:r w:rsidRPr="00B11CC5">
        <w:rPr>
          <w:rFonts w:ascii="Arial" w:eastAsia="Times New Roman" w:hAnsi="Arial" w:cs="Times New Roman"/>
          <w:b/>
          <w:szCs w:val="20"/>
          <w:u w:val="single"/>
          <w:lang w:eastAsia="hr-HR"/>
        </w:rPr>
        <w:t xml:space="preserve">Upute za prijavitelje, obrasci izjava i Upute za korisnike sustava „e-prijave“ će se objaviti zajedno sa Javnim natječajem </w:t>
      </w:r>
      <w:r w:rsidRPr="00B11CC5">
        <w:rPr>
          <w:rFonts w:ascii="Arial" w:eastAsia="Times New Roman" w:hAnsi="Arial" w:cs="Times New Roman"/>
          <w:b/>
          <w:kern w:val="2"/>
          <w:szCs w:val="20"/>
          <w:u w:val="single"/>
          <w:lang w:eastAsia="hr-HR"/>
        </w:rPr>
        <w:t xml:space="preserve">na službenim internetskim stranicama Zagrebačke županije  </w:t>
      </w:r>
      <w:hyperlink r:id="rId11" w:history="1">
        <w:r w:rsidRPr="00B11CC5">
          <w:rPr>
            <w:rFonts w:ascii="Arial" w:eastAsia="Times New Roman" w:hAnsi="Arial" w:cs="Times New Roman"/>
            <w:b/>
            <w:color w:val="0000FF"/>
            <w:kern w:val="2"/>
            <w:szCs w:val="20"/>
            <w:u w:val="single"/>
            <w:lang w:eastAsia="hr-HR"/>
          </w:rPr>
          <w:t>www.zagrebacka-zupanija.hr</w:t>
        </w:r>
      </w:hyperlink>
      <w:r w:rsidRPr="00B11CC5">
        <w:rPr>
          <w:rFonts w:ascii="Arial" w:eastAsia="Times New Roman" w:hAnsi="Arial" w:cs="Times New Roman"/>
          <w:b/>
          <w:kern w:val="2"/>
          <w:szCs w:val="20"/>
          <w:u w:val="single"/>
          <w:lang w:eastAsia="hr-HR"/>
        </w:rPr>
        <w:t xml:space="preserve"> pod Natječaji u rubrici Javni natječaji Upravnog odjela za gospodarstvo</w:t>
      </w:r>
      <w:r>
        <w:rPr>
          <w:rFonts w:ascii="Arial" w:eastAsia="Times New Roman" w:hAnsi="Arial" w:cs="Times New Roman"/>
          <w:b/>
          <w:kern w:val="2"/>
          <w:szCs w:val="20"/>
          <w:u w:val="single"/>
          <w:lang w:eastAsia="hr-HR"/>
        </w:rPr>
        <w:t xml:space="preserve"> i fondove Europske unije</w:t>
      </w:r>
      <w:r w:rsidRPr="00B11CC5">
        <w:rPr>
          <w:rFonts w:ascii="Arial" w:eastAsia="Times New Roman" w:hAnsi="Arial" w:cs="Times New Roman"/>
          <w:b/>
          <w:kern w:val="2"/>
          <w:szCs w:val="20"/>
          <w:u w:val="single"/>
          <w:lang w:eastAsia="hr-HR"/>
        </w:rPr>
        <w:t>.</w:t>
      </w:r>
    </w:p>
    <w:p w14:paraId="4341C6A8" w14:textId="77777777" w:rsidR="00F905B6" w:rsidRDefault="00F905B6" w:rsidP="00F905B6">
      <w:pPr>
        <w:spacing w:after="0" w:line="240" w:lineRule="auto"/>
        <w:jc w:val="both"/>
        <w:rPr>
          <w:rFonts w:ascii="Arial" w:eastAsia="Times New Roman" w:hAnsi="Arial" w:cs="Times New Roman"/>
          <w:kern w:val="2"/>
          <w:szCs w:val="20"/>
          <w:lang w:eastAsia="hr-HR"/>
        </w:rPr>
      </w:pPr>
    </w:p>
    <w:p w14:paraId="4D6EF731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Times New Roman"/>
          <w:kern w:val="2"/>
          <w:szCs w:val="20"/>
          <w:lang w:eastAsia="hr-HR"/>
        </w:rPr>
      </w:pPr>
      <w:r w:rsidRPr="00B11CC5">
        <w:rPr>
          <w:rFonts w:ascii="Arial" w:eastAsia="Times New Roman" w:hAnsi="Arial" w:cs="Times New Roman"/>
          <w:kern w:val="2"/>
          <w:szCs w:val="20"/>
          <w:lang w:eastAsia="hr-HR"/>
        </w:rPr>
        <w:t>Sve obavijesti i promjene vezane uz Javni natječaj bit će objavljene na službenoj internetskoj stranici Zagrebačke županije.</w:t>
      </w:r>
    </w:p>
    <w:p w14:paraId="350DFCAD" w14:textId="77777777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b/>
          <w:lang w:eastAsia="hr-HR"/>
        </w:rPr>
      </w:pPr>
    </w:p>
    <w:p w14:paraId="74A34592" w14:textId="5494E091" w:rsidR="00F905B6" w:rsidRPr="00B11CC5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KLASA: 380-03/2</w:t>
      </w:r>
      <w:r w:rsidR="007D2F11">
        <w:rPr>
          <w:rFonts w:ascii="Arial" w:eastAsia="Times New Roman" w:hAnsi="Arial" w:cs="Arial"/>
          <w:lang w:eastAsia="hr-HR"/>
        </w:rPr>
        <w:t>5</w:t>
      </w:r>
      <w:r>
        <w:rPr>
          <w:rFonts w:ascii="Arial" w:eastAsia="Times New Roman" w:hAnsi="Arial" w:cs="Arial"/>
          <w:lang w:eastAsia="hr-HR"/>
        </w:rPr>
        <w:t>-01/</w:t>
      </w:r>
      <w:r w:rsidR="007D2F11">
        <w:rPr>
          <w:rFonts w:ascii="Arial" w:eastAsia="Times New Roman" w:hAnsi="Arial" w:cs="Arial"/>
          <w:lang w:eastAsia="hr-HR"/>
        </w:rPr>
        <w:t>2</w:t>
      </w:r>
    </w:p>
    <w:p w14:paraId="36B0F23E" w14:textId="0D02E593" w:rsidR="00F905B6" w:rsidRPr="00A431AE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URBROJ: 238-10-2</w:t>
      </w:r>
      <w:r w:rsidR="007D2F11">
        <w:rPr>
          <w:rFonts w:ascii="Arial" w:eastAsia="Times New Roman" w:hAnsi="Arial" w:cs="Arial"/>
          <w:lang w:eastAsia="hr-HR"/>
        </w:rPr>
        <w:t>5</w:t>
      </w:r>
      <w:r w:rsidRPr="00F91C41">
        <w:rPr>
          <w:rFonts w:ascii="Arial" w:eastAsia="Times New Roman" w:hAnsi="Arial" w:cs="Arial"/>
          <w:lang w:eastAsia="hr-HR"/>
        </w:rPr>
        <w:t>-</w:t>
      </w:r>
      <w:r w:rsidR="00620198" w:rsidRPr="00F91C41">
        <w:rPr>
          <w:rFonts w:ascii="Arial" w:eastAsia="Times New Roman" w:hAnsi="Arial" w:cs="Arial"/>
          <w:lang w:eastAsia="hr-HR"/>
        </w:rPr>
        <w:t>2</w:t>
      </w:r>
    </w:p>
    <w:p w14:paraId="3D4A0645" w14:textId="6313D72D" w:rsidR="00F905B6" w:rsidRPr="00252A91" w:rsidRDefault="00F905B6" w:rsidP="00F905B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A431AE">
        <w:rPr>
          <w:rFonts w:ascii="Arial" w:eastAsia="Times New Roman" w:hAnsi="Arial" w:cs="Arial"/>
          <w:lang w:eastAsia="hr-HR"/>
        </w:rPr>
        <w:t xml:space="preserve">Zagreb, </w:t>
      </w:r>
      <w:r w:rsidR="00F91C41">
        <w:rPr>
          <w:rFonts w:ascii="Arial" w:eastAsia="Times New Roman" w:hAnsi="Arial" w:cs="Arial"/>
          <w:lang w:eastAsia="hr-HR"/>
        </w:rPr>
        <w:t>11.02</w:t>
      </w:r>
      <w:r>
        <w:rPr>
          <w:rFonts w:ascii="Arial" w:eastAsia="Times New Roman" w:hAnsi="Arial" w:cs="Arial"/>
          <w:lang w:eastAsia="hr-HR"/>
        </w:rPr>
        <w:t>.202</w:t>
      </w:r>
      <w:r w:rsidR="007D2F11">
        <w:rPr>
          <w:rFonts w:ascii="Arial" w:eastAsia="Times New Roman" w:hAnsi="Arial" w:cs="Arial"/>
          <w:lang w:eastAsia="hr-HR"/>
        </w:rPr>
        <w:t>5</w:t>
      </w:r>
      <w:r w:rsidRPr="00A431AE">
        <w:rPr>
          <w:rFonts w:ascii="Arial" w:eastAsia="Times New Roman" w:hAnsi="Arial" w:cs="Arial"/>
          <w:lang w:eastAsia="hr-HR"/>
        </w:rPr>
        <w:t>.</w:t>
      </w:r>
      <w:r>
        <w:rPr>
          <w:rFonts w:ascii="Arial" w:eastAsia="Times New Roman" w:hAnsi="Arial" w:cs="Arial"/>
          <w:lang w:eastAsia="hr-HR"/>
        </w:rPr>
        <w:t xml:space="preserve"> godine</w:t>
      </w:r>
    </w:p>
    <w:p w14:paraId="1ADFB1B8" w14:textId="77777777" w:rsidR="00F905B6" w:rsidRDefault="00F905B6"/>
    <w:sectPr w:rsidR="00F905B6" w:rsidSect="00511BF4">
      <w:footerReference w:type="default" r:id="rId12"/>
      <w:pgSz w:w="11906" w:h="16838"/>
      <w:pgMar w:top="1440" w:right="1701" w:bottom="1418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59B37" w14:textId="77777777" w:rsidR="0066092B" w:rsidRDefault="0066092B">
      <w:pPr>
        <w:spacing w:after="0" w:line="240" w:lineRule="auto"/>
      </w:pPr>
      <w:r>
        <w:separator/>
      </w:r>
    </w:p>
  </w:endnote>
  <w:endnote w:type="continuationSeparator" w:id="0">
    <w:p w14:paraId="2A628465" w14:textId="77777777" w:rsidR="0066092B" w:rsidRDefault="00660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D5585" w14:textId="77777777" w:rsidR="000D66D6" w:rsidRDefault="00000000">
    <w:pPr>
      <w:pStyle w:val="Podnoj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7</w:t>
    </w:r>
    <w:r>
      <w:fldChar w:fldCharType="end"/>
    </w:r>
  </w:p>
  <w:p w14:paraId="5BD697C5" w14:textId="77777777" w:rsidR="000D66D6" w:rsidRDefault="000D66D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3C7E1" w14:textId="77777777" w:rsidR="0066092B" w:rsidRDefault="0066092B">
      <w:pPr>
        <w:spacing w:after="0" w:line="240" w:lineRule="auto"/>
      </w:pPr>
      <w:r>
        <w:separator/>
      </w:r>
    </w:p>
  </w:footnote>
  <w:footnote w:type="continuationSeparator" w:id="0">
    <w:p w14:paraId="24A10DC0" w14:textId="77777777" w:rsidR="0066092B" w:rsidRDefault="006609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B6C9D"/>
    <w:multiLevelType w:val="multilevel"/>
    <w:tmpl w:val="1B306B7E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71C79DD"/>
    <w:multiLevelType w:val="hybridMultilevel"/>
    <w:tmpl w:val="EA5A2A18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4B1203"/>
    <w:multiLevelType w:val="multilevel"/>
    <w:tmpl w:val="46D25CB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C2771C2"/>
    <w:multiLevelType w:val="hybridMultilevel"/>
    <w:tmpl w:val="2A80E5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D6337D"/>
    <w:multiLevelType w:val="hybridMultilevel"/>
    <w:tmpl w:val="075A84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3D5F4A"/>
    <w:multiLevelType w:val="hybridMultilevel"/>
    <w:tmpl w:val="B6BE41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C12F4F"/>
    <w:multiLevelType w:val="multilevel"/>
    <w:tmpl w:val="640A28E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53301E68"/>
    <w:multiLevelType w:val="hybridMultilevel"/>
    <w:tmpl w:val="7AA2082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DF48AF"/>
    <w:multiLevelType w:val="hybridMultilevel"/>
    <w:tmpl w:val="3EDA8C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9A5224"/>
    <w:multiLevelType w:val="multilevel"/>
    <w:tmpl w:val="0C4AF7E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90968089">
    <w:abstractNumId w:val="0"/>
  </w:num>
  <w:num w:numId="2" w16cid:durableId="2043937670">
    <w:abstractNumId w:val="1"/>
  </w:num>
  <w:num w:numId="3" w16cid:durableId="1799177529">
    <w:abstractNumId w:val="8"/>
  </w:num>
  <w:num w:numId="4" w16cid:durableId="486092633">
    <w:abstractNumId w:val="6"/>
  </w:num>
  <w:num w:numId="5" w16cid:durableId="1071737372">
    <w:abstractNumId w:val="2"/>
  </w:num>
  <w:num w:numId="6" w16cid:durableId="379939405">
    <w:abstractNumId w:val="9"/>
  </w:num>
  <w:num w:numId="7" w16cid:durableId="1041243656">
    <w:abstractNumId w:val="3"/>
  </w:num>
  <w:num w:numId="8" w16cid:durableId="1588537453">
    <w:abstractNumId w:val="7"/>
  </w:num>
  <w:num w:numId="9" w16cid:durableId="67073666">
    <w:abstractNumId w:val="5"/>
  </w:num>
  <w:num w:numId="10" w16cid:durableId="6512539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5B6"/>
    <w:rsid w:val="000570E7"/>
    <w:rsid w:val="00065D4E"/>
    <w:rsid w:val="0009609D"/>
    <w:rsid w:val="000D66D6"/>
    <w:rsid w:val="003A3E02"/>
    <w:rsid w:val="0044692B"/>
    <w:rsid w:val="00455633"/>
    <w:rsid w:val="004E249F"/>
    <w:rsid w:val="00511BF4"/>
    <w:rsid w:val="00620198"/>
    <w:rsid w:val="0066092B"/>
    <w:rsid w:val="007D2F11"/>
    <w:rsid w:val="007D39E8"/>
    <w:rsid w:val="007F7D71"/>
    <w:rsid w:val="00950203"/>
    <w:rsid w:val="00A34746"/>
    <w:rsid w:val="00B62231"/>
    <w:rsid w:val="00B70C51"/>
    <w:rsid w:val="00D011C1"/>
    <w:rsid w:val="00D50068"/>
    <w:rsid w:val="00DD2BAE"/>
    <w:rsid w:val="00DE5CA2"/>
    <w:rsid w:val="00E06AD3"/>
    <w:rsid w:val="00E57E51"/>
    <w:rsid w:val="00F905B6"/>
    <w:rsid w:val="00F91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FCA65"/>
  <w15:chartTrackingRefBased/>
  <w15:docId w15:val="{FE6B445C-24A0-454F-B2D4-E9ADD4E58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05B6"/>
    <w:rPr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semiHidden/>
    <w:unhideWhenUsed/>
    <w:rsid w:val="00F905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F905B6"/>
    <w:rPr>
      <w:kern w:val="0"/>
      <w14:ligatures w14:val="none"/>
    </w:rPr>
  </w:style>
  <w:style w:type="paragraph" w:styleId="Odlomakpopisa">
    <w:name w:val="List Paragraph"/>
    <w:basedOn w:val="Normal"/>
    <w:uiPriority w:val="34"/>
    <w:qFormat/>
    <w:rsid w:val="00F905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zagrebacka-zupanija.hr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uog@zagrebacka-zupanija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prijave.h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7</Pages>
  <Words>2225</Words>
  <Characters>12685</Characters>
  <Application>Microsoft Office Word</Application>
  <DocSecurity>0</DocSecurity>
  <Lines>105</Lines>
  <Paragraphs>29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ema-racki@zagzup.zagrebacka-zupanija.hr</dc:creator>
  <cp:keywords/>
  <dc:description/>
  <cp:lastModifiedBy>ema-racki@zagzup.zagrebacka-zupanija.hr</cp:lastModifiedBy>
  <cp:revision>10</cp:revision>
  <cp:lastPrinted>2025-01-29T07:33:00Z</cp:lastPrinted>
  <dcterms:created xsi:type="dcterms:W3CDTF">2024-01-23T07:54:00Z</dcterms:created>
  <dcterms:modified xsi:type="dcterms:W3CDTF">2025-02-11T12:51:00Z</dcterms:modified>
</cp:coreProperties>
</file>