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6DFB" w14:textId="77777777" w:rsidR="001034D3" w:rsidRPr="00FF5557" w:rsidRDefault="001034D3" w:rsidP="001034D3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Testiranje na COVID-19 moguće je uz uputnicu u Velikoj Gorici, Samoboru, Zaprešiću, Ivanić-Gradu, Dugom Selu, Rakitju a uz plaćanje u Ivanić-Gradu, Dugom Selu i Rakitju.</w:t>
      </w:r>
    </w:p>
    <w:p w14:paraId="22D1E5D7" w14:textId="77777777" w:rsidR="001034D3" w:rsidRPr="00FF5557" w:rsidRDefault="001034D3" w:rsidP="001034D3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Isključivo uz liječničku uputnicu i uz prethodno dogovoren termin</w:t>
      </w:r>
    </w:p>
    <w:p w14:paraId="696B3C29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VIP parkiralište Gradskog stadiona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Velikoj Gorici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(Ul. Hrvatske bratske zajednice 80)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01/6379717.</w:t>
      </w:r>
    </w:p>
    <w:p w14:paraId="51EFEB4A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Samoboru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– stražnje parkiralište Autobusnog kolodvora Samobor (151. samoborske brigade HV 1 , Samobor)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.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01/3330751.</w:t>
      </w:r>
    </w:p>
    <w:p w14:paraId="7C2257BC" w14:textId="77777777" w:rsidR="001034D3" w:rsidRPr="00FF5557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Doma zdravlja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Zaprešiću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(Zelengaj bb, Zaprešić).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Brisevi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se uzim</w:t>
      </w:r>
      <w:r>
        <w:rPr>
          <w:rFonts w:eastAsia="Times New Roman" w:cs="Arial"/>
          <w:color w:val="222221"/>
          <w:sz w:val="24"/>
          <w:szCs w:val="24"/>
          <w:lang w:eastAsia="hr-HR"/>
        </w:rPr>
        <w:t>aju od ponedjeljka do petka od 8:00 do 10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 a prije dolaska potrebno je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prethodno dogovoriti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preko on-line platforme </w:t>
      </w:r>
      <w:r>
        <w:rPr>
          <w:rFonts w:eastAsia="Times New Roman" w:cs="Arial"/>
          <w:sz w:val="24"/>
          <w:szCs w:val="24"/>
          <w:lang w:eastAsia="hr-HR"/>
        </w:rPr>
        <w:t>ili na broj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01/3315906.</w:t>
      </w:r>
    </w:p>
    <w:p w14:paraId="4C8CD00A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Naftalan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(križanje Vukovarske ulice i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Naftalanske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ulice, Ivanić-Grad).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 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5115FC81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(Đure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Dubenika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2, Dugo Selo, parkiralište kod sportske dvorane).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5384B7C7" w14:textId="77777777" w:rsidR="001034D3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</w:t>
      </w:r>
      <w:r>
        <w:rPr>
          <w:rFonts w:eastAsia="Times New Roman" w:cs="Arial"/>
          <w:color w:val="222221"/>
          <w:sz w:val="24"/>
          <w:szCs w:val="24"/>
          <w:lang w:eastAsia="hr-HR"/>
        </w:rPr>
        <w:t>od 7:30 do 12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:00 sati, 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 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258B421C" w14:textId="77777777" w:rsidR="001034D3" w:rsidRPr="00FF5557" w:rsidRDefault="001034D3" w:rsidP="001034D3">
      <w:pPr>
        <w:shd w:val="clear" w:color="auto" w:fill="FFFFFF"/>
        <w:spacing w:before="100" w:beforeAutospacing="1" w:after="450" w:line="336" w:lineRule="atLeast"/>
        <w:outlineLvl w:val="2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plaćanje i uz prethodno dogovoreni termin</w:t>
      </w:r>
    </w:p>
    <w:p w14:paraId="6A73E677" w14:textId="77777777" w:rsidR="001034D3" w:rsidRPr="00FF5557" w:rsidRDefault="001034D3" w:rsidP="001034D3">
      <w:pPr>
        <w:shd w:val="clear" w:color="auto" w:fill="FFFFFF"/>
        <w:spacing w:after="384" w:line="240" w:lineRule="auto"/>
        <w:jc w:val="both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Svi oni koji žele obaviti testiranje na osobni zahtjev uz plaćanje, mogu to napraviti na lokacijama:</w:t>
      </w:r>
    </w:p>
    <w:p w14:paraId="7B5D4934" w14:textId="77777777" w:rsidR="001034D3" w:rsidRPr="00BB25EC" w:rsidRDefault="001034D3" w:rsidP="001034D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Ispostava Zavoda za javno zdravstvo Zagrebačke županije u 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Ivanić-Gradu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 – Stražnje parkiralište SB </w:t>
      </w:r>
      <w:proofErr w:type="spellStart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Naftalan</w:t>
      </w:r>
      <w:proofErr w:type="spellEnd"/>
      <w:r w:rsidRPr="00FF5557">
        <w:rPr>
          <w:rFonts w:eastAsia="Times New Roman" w:cs="Arial"/>
          <w:color w:val="222221"/>
          <w:sz w:val="24"/>
          <w:szCs w:val="24"/>
          <w:lang w:eastAsia="hr-HR"/>
        </w:rPr>
        <w:t xml:space="preserve"> (križanje 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Vukovarske ulice i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Naftalanske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ulice, Ivanić-Grad).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44CE5843" w14:textId="77777777" w:rsidR="001034D3" w:rsidRPr="00BB25EC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Dugom Selu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(Đure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Dubenika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2, Dugo Selo, parkiralište kod sportske dvorane).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8:00 do 10:00 sati,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uz prethodno dogovoren termin</w:t>
      </w:r>
      <w:r w:rsidRPr="00BB25EC">
        <w:rPr>
          <w:rFonts w:eastAsia="Times New Roman" w:cs="Arial"/>
          <w:sz w:val="24"/>
          <w:szCs w:val="24"/>
          <w:lang w:eastAsia="hr-HR"/>
        </w:rPr>
        <w:t> preko on-line platforme ili na broj 01/2883137.</w:t>
      </w:r>
    </w:p>
    <w:p w14:paraId="3B1CCC4B" w14:textId="412B30CF" w:rsidR="001034D3" w:rsidRDefault="001034D3" w:rsidP="001034D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222221"/>
          <w:sz w:val="24"/>
          <w:szCs w:val="24"/>
          <w:lang w:eastAsia="hr-HR"/>
        </w:rPr>
      </w:pPr>
      <w:r w:rsidRPr="00BB25EC">
        <w:rPr>
          <w:rFonts w:eastAsia="Times New Roman" w:cs="Arial"/>
          <w:sz w:val="24"/>
          <w:szCs w:val="24"/>
          <w:lang w:eastAsia="hr-HR"/>
        </w:rPr>
        <w:t>Ispostava Zavoda za javno zdravstvo Zagrebačke županije u </w:t>
      </w:r>
      <w:r w:rsidRPr="00BB25EC">
        <w:rPr>
          <w:rFonts w:eastAsia="Times New Roman" w:cs="Arial"/>
          <w:b/>
          <w:bCs/>
          <w:sz w:val="24"/>
          <w:szCs w:val="24"/>
          <w:lang w:eastAsia="hr-HR"/>
        </w:rPr>
        <w:t>Rakitju</w:t>
      </w:r>
      <w:r w:rsidRPr="00BB25EC">
        <w:rPr>
          <w:rFonts w:eastAsia="Times New Roman" w:cs="Arial"/>
          <w:sz w:val="24"/>
          <w:szCs w:val="24"/>
          <w:lang w:eastAsia="hr-HR"/>
        </w:rPr>
        <w:t xml:space="preserve"> (Školska ulica 2, Rakitje). 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se uzimaju od ponedjeljka do subote od 7:30 do 12:00 sati, </w:t>
      </w:r>
      <w:proofErr w:type="spellStart"/>
      <w:r w:rsidRPr="00BB25EC">
        <w:rPr>
          <w:rFonts w:eastAsia="Times New Roman" w:cs="Arial"/>
          <w:sz w:val="24"/>
          <w:szCs w:val="24"/>
          <w:lang w:eastAsia="hr-HR"/>
        </w:rPr>
        <w:t>brisevi</w:t>
      </w:r>
      <w:proofErr w:type="spellEnd"/>
      <w:r w:rsidRPr="00BB25EC">
        <w:rPr>
          <w:rFonts w:eastAsia="Times New Roman" w:cs="Arial"/>
          <w:sz w:val="24"/>
          <w:szCs w:val="24"/>
          <w:lang w:eastAsia="hr-HR"/>
        </w:rPr>
        <w:t xml:space="preserve"> za </w:t>
      </w:r>
      <w:r w:rsidRPr="00BB25EC">
        <w:rPr>
          <w:rFonts w:eastAsia="Times New Roman" w:cs="Arial"/>
          <w:sz w:val="24"/>
          <w:szCs w:val="24"/>
          <w:lang w:eastAsia="hr-HR"/>
        </w:rPr>
        <w:lastRenderedPageBreak/>
        <w:t xml:space="preserve">brzo antigensko testiranje uzimaju se od ponedjeljka do subote od 7:30 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do 15:00 sati, sve </w:t>
      </w:r>
      <w:r w:rsidRPr="00FF5557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uz prethodno dogovoren termin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 preko</w:t>
      </w:r>
      <w:r w:rsidR="00AA6AB8">
        <w:rPr>
          <w:rFonts w:eastAsia="Times New Roman" w:cs="Arial"/>
          <w:color w:val="222221"/>
          <w:sz w:val="24"/>
          <w:szCs w:val="24"/>
          <w:lang w:eastAsia="hr-HR"/>
        </w:rPr>
        <w:t xml:space="preserve">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o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n-line platforme ili na brojeve 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01/3323253, 099/5829979.</w:t>
      </w:r>
    </w:p>
    <w:p w14:paraId="5AD63DCC" w14:textId="77777777" w:rsidR="001034D3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</w:p>
    <w:p w14:paraId="680DB22B" w14:textId="77777777" w:rsidR="001034D3" w:rsidRDefault="001034D3" w:rsidP="001034D3">
      <w:pPr>
        <w:shd w:val="clear" w:color="auto" w:fill="FFFFFF"/>
        <w:spacing w:after="384" w:line="240" w:lineRule="auto"/>
        <w:rPr>
          <w:rFonts w:eastAsia="Times New Roman" w:cs="Arial"/>
          <w:color w:val="222221"/>
          <w:sz w:val="24"/>
          <w:szCs w:val="24"/>
          <w:lang w:eastAsia="hr-HR"/>
        </w:rPr>
      </w:pP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Cijena test</w:t>
      </w:r>
      <w:r>
        <w:rPr>
          <w:rFonts w:eastAsia="Times New Roman" w:cs="Arial"/>
          <w:color w:val="222221"/>
          <w:sz w:val="24"/>
          <w:szCs w:val="24"/>
          <w:lang w:eastAsia="hr-HR"/>
        </w:rPr>
        <w:t>iranja na virus SARS-CoV-2 je 45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Cijena brzog antigen</w:t>
      </w:r>
      <w:r>
        <w:rPr>
          <w:rFonts w:eastAsia="Times New Roman" w:cs="Arial"/>
          <w:color w:val="222221"/>
          <w:sz w:val="24"/>
          <w:szCs w:val="24"/>
          <w:lang w:eastAsia="hr-HR"/>
        </w:rPr>
        <w:t>sk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og</w:t>
      </w:r>
      <w:r>
        <w:rPr>
          <w:rFonts w:eastAsia="Times New Roman" w:cs="Arial"/>
          <w:color w:val="222221"/>
          <w:sz w:val="24"/>
          <w:szCs w:val="24"/>
          <w:lang w:eastAsia="hr-HR"/>
        </w:rPr>
        <w:t xml:space="preserve"> testa na virus SARS-CoV-2 je 9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t>0 kn.</w:t>
      </w:r>
      <w:r w:rsidRPr="00FF5557">
        <w:rPr>
          <w:rFonts w:eastAsia="Times New Roman" w:cs="Arial"/>
          <w:color w:val="222221"/>
          <w:sz w:val="24"/>
          <w:szCs w:val="24"/>
          <w:lang w:eastAsia="hr-HR"/>
        </w:rPr>
        <w:br/>
        <w:t>Prijevod nalaza na engleski jezik se naplaćuje 100,00 kn.</w:t>
      </w:r>
    </w:p>
    <w:p w14:paraId="70790D82" w14:textId="05FEE027" w:rsidR="001034D3" w:rsidRDefault="00AA6AB8" w:rsidP="007C651F">
      <w:pPr>
        <w:shd w:val="clear" w:color="auto" w:fill="FFFFFF"/>
        <w:spacing w:after="384" w:line="240" w:lineRule="auto"/>
        <w:jc w:val="both"/>
        <w:rPr>
          <w:rFonts w:eastAsia="Times New Roman" w:cs="Arial"/>
          <w:b/>
          <w:bCs/>
          <w:color w:val="222221"/>
          <w:sz w:val="24"/>
          <w:szCs w:val="24"/>
          <w:lang w:eastAsia="hr-HR"/>
        </w:rPr>
      </w:pPr>
      <w:r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Građani mogu doći bez najavljivanja</w:t>
      </w:r>
      <w:r w:rsidR="007C651F">
        <w:rPr>
          <w:rFonts w:eastAsia="Times New Roman" w:cs="Arial"/>
          <w:b/>
          <w:bCs/>
          <w:color w:val="222221"/>
          <w:sz w:val="24"/>
          <w:szCs w:val="24"/>
          <w:lang w:eastAsia="hr-HR"/>
        </w:rPr>
        <w:t>, a raspored cijepljenja po ispostavama domova zdravlja pogledajte u tablici:</w:t>
      </w:r>
    </w:p>
    <w:tbl>
      <w:tblPr>
        <w:tblStyle w:val="Reetkatablice"/>
        <w:tblW w:w="9358" w:type="dxa"/>
        <w:tblLook w:val="04A0" w:firstRow="1" w:lastRow="0" w:firstColumn="1" w:lastColumn="0" w:noHBand="0" w:noVBand="1"/>
      </w:tblPr>
      <w:tblGrid>
        <w:gridCol w:w="1874"/>
        <w:gridCol w:w="1885"/>
        <w:gridCol w:w="2759"/>
        <w:gridCol w:w="2840"/>
      </w:tblGrid>
      <w:tr w:rsidR="00AA6AB8" w:rsidRPr="00AA6AB8" w14:paraId="2A7A55FF" w14:textId="77777777" w:rsidTr="00AA6AB8">
        <w:trPr>
          <w:trHeight w:val="288"/>
        </w:trPr>
        <w:tc>
          <w:tcPr>
            <w:tcW w:w="1874" w:type="dxa"/>
            <w:noWrap/>
            <w:hideMark/>
          </w:tcPr>
          <w:p w14:paraId="162C7221" w14:textId="77777777" w:rsidR="00AA6AB8" w:rsidRPr="00AA6AB8" w:rsidRDefault="00AA6AB8" w:rsidP="00AA6A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</w:t>
            </w:r>
          </w:p>
        </w:tc>
        <w:tc>
          <w:tcPr>
            <w:tcW w:w="1885" w:type="dxa"/>
            <w:noWrap/>
            <w:hideMark/>
          </w:tcPr>
          <w:p w14:paraId="42231156" w14:textId="77777777" w:rsidR="00AA6AB8" w:rsidRPr="00AA6AB8" w:rsidRDefault="00AA6AB8" w:rsidP="00AA6A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LOKACIJA</w:t>
            </w:r>
          </w:p>
        </w:tc>
        <w:tc>
          <w:tcPr>
            <w:tcW w:w="2759" w:type="dxa"/>
            <w:noWrap/>
            <w:hideMark/>
          </w:tcPr>
          <w:p w14:paraId="565CF6AB" w14:textId="77777777" w:rsidR="00AA6AB8" w:rsidRPr="00AA6AB8" w:rsidRDefault="00AA6AB8" w:rsidP="00AA6A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RADNO VRIJEME</w:t>
            </w:r>
          </w:p>
        </w:tc>
        <w:tc>
          <w:tcPr>
            <w:tcW w:w="2840" w:type="dxa"/>
            <w:noWrap/>
            <w:hideMark/>
          </w:tcPr>
          <w:p w14:paraId="476FE393" w14:textId="77777777" w:rsidR="00AA6AB8" w:rsidRPr="00AA6AB8" w:rsidRDefault="00AA6AB8" w:rsidP="00AA6A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RADNI DANI</w:t>
            </w:r>
          </w:p>
        </w:tc>
      </w:tr>
      <w:tr w:rsidR="00AA6AB8" w:rsidRPr="00AA6AB8" w14:paraId="45955749" w14:textId="77777777" w:rsidTr="00AA6AB8">
        <w:trPr>
          <w:trHeight w:val="576"/>
        </w:trPr>
        <w:tc>
          <w:tcPr>
            <w:tcW w:w="1874" w:type="dxa"/>
            <w:noWrap/>
            <w:hideMark/>
          </w:tcPr>
          <w:p w14:paraId="3241D814" w14:textId="77777777" w:rsidR="00AA6AB8" w:rsidRPr="00AA6AB8" w:rsidRDefault="00AA6AB8" w:rsidP="00AA6A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  DUGO SELO</w:t>
            </w:r>
          </w:p>
        </w:tc>
        <w:tc>
          <w:tcPr>
            <w:tcW w:w="1885" w:type="dxa"/>
            <w:noWrap/>
            <w:hideMark/>
          </w:tcPr>
          <w:p w14:paraId="230B32D6" w14:textId="17F5B9A4" w:rsidR="00AA6AB8" w:rsidRPr="00AA6AB8" w:rsidRDefault="00AA6AB8" w:rsidP="00AA6A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>D.Domjanića</w:t>
            </w:r>
            <w:proofErr w:type="spellEnd"/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12a, Dugo Selo</w:t>
            </w:r>
          </w:p>
        </w:tc>
        <w:tc>
          <w:tcPr>
            <w:tcW w:w="2759" w:type="dxa"/>
            <w:hideMark/>
          </w:tcPr>
          <w:p w14:paraId="7FA9FEB9" w14:textId="77777777" w:rsidR="00AA6AB8" w:rsidRPr="00AA6AB8" w:rsidRDefault="00AA6AB8" w:rsidP="00AA6A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>utorak: 14:00-18:00</w:t>
            </w: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četvrtak: 11:00-13:00</w:t>
            </w:r>
          </w:p>
        </w:tc>
        <w:tc>
          <w:tcPr>
            <w:tcW w:w="2840" w:type="dxa"/>
            <w:noWrap/>
            <w:hideMark/>
          </w:tcPr>
          <w:p w14:paraId="379E0E3F" w14:textId="77777777" w:rsidR="00AA6AB8" w:rsidRPr="00AA6AB8" w:rsidRDefault="00AA6AB8" w:rsidP="00AA6A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>utorak i četvrtak</w:t>
            </w:r>
          </w:p>
        </w:tc>
      </w:tr>
      <w:tr w:rsidR="00AA6AB8" w:rsidRPr="00AA6AB8" w14:paraId="51C62AFD" w14:textId="77777777" w:rsidTr="00AA6AB8">
        <w:trPr>
          <w:trHeight w:val="576"/>
        </w:trPr>
        <w:tc>
          <w:tcPr>
            <w:tcW w:w="1874" w:type="dxa"/>
            <w:noWrap/>
            <w:hideMark/>
          </w:tcPr>
          <w:p w14:paraId="0D42618A" w14:textId="77777777" w:rsidR="00AA6AB8" w:rsidRPr="00AA6AB8" w:rsidRDefault="00AA6AB8" w:rsidP="00AA6A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IVANIĆ-GRAD</w:t>
            </w:r>
          </w:p>
        </w:tc>
        <w:tc>
          <w:tcPr>
            <w:tcW w:w="1885" w:type="dxa"/>
            <w:noWrap/>
            <w:hideMark/>
          </w:tcPr>
          <w:p w14:paraId="46A4B2B0" w14:textId="77777777" w:rsidR="00AA6AB8" w:rsidRPr="00AA6AB8" w:rsidRDefault="00AA6AB8" w:rsidP="00AA6A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>Omladinska 23, Ivanić-Grad</w:t>
            </w:r>
          </w:p>
        </w:tc>
        <w:tc>
          <w:tcPr>
            <w:tcW w:w="2759" w:type="dxa"/>
            <w:hideMark/>
          </w:tcPr>
          <w:p w14:paraId="3767F5AF" w14:textId="77777777" w:rsidR="00AA6AB8" w:rsidRPr="00AA6AB8" w:rsidRDefault="00AA6AB8" w:rsidP="00AA6A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>utorak: 14:00-19:00</w:t>
            </w: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četvrtak: 08:00-12:30         </w:t>
            </w:r>
          </w:p>
        </w:tc>
        <w:tc>
          <w:tcPr>
            <w:tcW w:w="2840" w:type="dxa"/>
            <w:noWrap/>
            <w:hideMark/>
          </w:tcPr>
          <w:p w14:paraId="2A491C0F" w14:textId="77777777" w:rsidR="00AA6AB8" w:rsidRPr="00AA6AB8" w:rsidRDefault="00AA6AB8" w:rsidP="00AA6A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utorak i četvrtak </w:t>
            </w:r>
          </w:p>
        </w:tc>
      </w:tr>
      <w:tr w:rsidR="00AA6AB8" w:rsidRPr="00AA6AB8" w14:paraId="4AE2B65A" w14:textId="77777777" w:rsidTr="00AA6AB8">
        <w:trPr>
          <w:trHeight w:val="576"/>
        </w:trPr>
        <w:tc>
          <w:tcPr>
            <w:tcW w:w="1874" w:type="dxa"/>
            <w:noWrap/>
            <w:hideMark/>
          </w:tcPr>
          <w:p w14:paraId="3A6C06F3" w14:textId="77777777" w:rsidR="00AA6AB8" w:rsidRPr="00AA6AB8" w:rsidRDefault="00AA6AB8" w:rsidP="00AA6A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 JASTREBARSKO</w:t>
            </w:r>
          </w:p>
        </w:tc>
        <w:tc>
          <w:tcPr>
            <w:tcW w:w="1885" w:type="dxa"/>
            <w:noWrap/>
            <w:hideMark/>
          </w:tcPr>
          <w:p w14:paraId="5D53665A" w14:textId="77777777" w:rsidR="00AA6AB8" w:rsidRPr="00AA6AB8" w:rsidRDefault="00AA6AB8" w:rsidP="00AA6A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>Kralja Tomislava 29, Jastrebarsko</w:t>
            </w:r>
          </w:p>
        </w:tc>
        <w:tc>
          <w:tcPr>
            <w:tcW w:w="2759" w:type="dxa"/>
            <w:hideMark/>
          </w:tcPr>
          <w:p w14:paraId="638A6EDF" w14:textId="77777777" w:rsidR="00AA6AB8" w:rsidRPr="00AA6AB8" w:rsidRDefault="00AA6AB8" w:rsidP="00AA6A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>utorak: 10:00-13:00</w:t>
            </w: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četvrtak : 14:00-18:00</w:t>
            </w:r>
          </w:p>
        </w:tc>
        <w:tc>
          <w:tcPr>
            <w:tcW w:w="2840" w:type="dxa"/>
            <w:hideMark/>
          </w:tcPr>
          <w:p w14:paraId="50CC5B98" w14:textId="77777777" w:rsidR="00AA6AB8" w:rsidRPr="00AA6AB8" w:rsidRDefault="00AA6AB8" w:rsidP="00AA6A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utorak i četvrtak  </w:t>
            </w:r>
          </w:p>
        </w:tc>
      </w:tr>
      <w:tr w:rsidR="00AA6AB8" w:rsidRPr="00AA6AB8" w14:paraId="538A54EC" w14:textId="77777777" w:rsidTr="00AA6AB8">
        <w:trPr>
          <w:trHeight w:val="576"/>
        </w:trPr>
        <w:tc>
          <w:tcPr>
            <w:tcW w:w="1874" w:type="dxa"/>
            <w:noWrap/>
            <w:hideMark/>
          </w:tcPr>
          <w:p w14:paraId="767A7641" w14:textId="77777777" w:rsidR="00AA6AB8" w:rsidRPr="00AA6AB8" w:rsidRDefault="00AA6AB8" w:rsidP="00AA6A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SAMOBOR</w:t>
            </w:r>
          </w:p>
        </w:tc>
        <w:tc>
          <w:tcPr>
            <w:tcW w:w="1885" w:type="dxa"/>
            <w:noWrap/>
            <w:hideMark/>
          </w:tcPr>
          <w:p w14:paraId="53179A77" w14:textId="77777777" w:rsidR="00AA6AB8" w:rsidRPr="00AA6AB8" w:rsidRDefault="00AA6AB8" w:rsidP="00AA6A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>Ljudevita Gaja 37, Samobor</w:t>
            </w:r>
          </w:p>
        </w:tc>
        <w:tc>
          <w:tcPr>
            <w:tcW w:w="2759" w:type="dxa"/>
            <w:hideMark/>
          </w:tcPr>
          <w:p w14:paraId="4B8DB500" w14:textId="77777777" w:rsidR="00AA6AB8" w:rsidRPr="00AA6AB8" w:rsidRDefault="00AA6AB8" w:rsidP="00AA6A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>utorak: 08:00-12:00                                                  srijeda: 14:00-20:00</w:t>
            </w:r>
          </w:p>
        </w:tc>
        <w:tc>
          <w:tcPr>
            <w:tcW w:w="2840" w:type="dxa"/>
            <w:hideMark/>
          </w:tcPr>
          <w:p w14:paraId="16659ED0" w14:textId="77777777" w:rsidR="00AA6AB8" w:rsidRPr="00AA6AB8" w:rsidRDefault="00AA6AB8" w:rsidP="00AA6A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utorak i srijeda</w:t>
            </w:r>
          </w:p>
        </w:tc>
      </w:tr>
      <w:tr w:rsidR="00AA6AB8" w:rsidRPr="00AA6AB8" w14:paraId="18D30952" w14:textId="77777777" w:rsidTr="00AA6AB8">
        <w:trPr>
          <w:trHeight w:val="576"/>
        </w:trPr>
        <w:tc>
          <w:tcPr>
            <w:tcW w:w="1874" w:type="dxa"/>
            <w:noWrap/>
            <w:hideMark/>
          </w:tcPr>
          <w:p w14:paraId="7CE8C6E2" w14:textId="77777777" w:rsidR="00AA6AB8" w:rsidRPr="00AA6AB8" w:rsidRDefault="00AA6AB8" w:rsidP="00AA6A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 VRBOVEC</w:t>
            </w:r>
          </w:p>
        </w:tc>
        <w:tc>
          <w:tcPr>
            <w:tcW w:w="1885" w:type="dxa"/>
            <w:noWrap/>
            <w:hideMark/>
          </w:tcPr>
          <w:p w14:paraId="0922D48D" w14:textId="77777777" w:rsidR="00AA6AB8" w:rsidRPr="00AA6AB8" w:rsidRDefault="00AA6AB8" w:rsidP="00AA6A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>7. svibnja 14, Vrbovec</w:t>
            </w:r>
          </w:p>
        </w:tc>
        <w:tc>
          <w:tcPr>
            <w:tcW w:w="2759" w:type="dxa"/>
            <w:hideMark/>
          </w:tcPr>
          <w:p w14:paraId="1840CFDC" w14:textId="77777777" w:rsidR="00AA6AB8" w:rsidRPr="00AA6AB8" w:rsidRDefault="00AA6AB8" w:rsidP="00AA6A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>utorak: 13:00-16:00</w:t>
            </w: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četvrtak: 11:00-14:00</w:t>
            </w:r>
          </w:p>
        </w:tc>
        <w:tc>
          <w:tcPr>
            <w:tcW w:w="2840" w:type="dxa"/>
            <w:noWrap/>
            <w:hideMark/>
          </w:tcPr>
          <w:p w14:paraId="0972EBF7" w14:textId="77777777" w:rsidR="00AA6AB8" w:rsidRPr="00AA6AB8" w:rsidRDefault="00AA6AB8" w:rsidP="00AA6A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>utorak i četvrtak</w:t>
            </w:r>
          </w:p>
        </w:tc>
      </w:tr>
      <w:tr w:rsidR="00AA6AB8" w:rsidRPr="00AA6AB8" w14:paraId="33ADE60E" w14:textId="77777777" w:rsidTr="00AA6AB8">
        <w:trPr>
          <w:trHeight w:val="576"/>
        </w:trPr>
        <w:tc>
          <w:tcPr>
            <w:tcW w:w="1874" w:type="dxa"/>
            <w:noWrap/>
            <w:hideMark/>
          </w:tcPr>
          <w:p w14:paraId="7319572B" w14:textId="77777777" w:rsidR="00AA6AB8" w:rsidRPr="00AA6AB8" w:rsidRDefault="00AA6AB8" w:rsidP="00AA6A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 VELIKA GORICA</w:t>
            </w:r>
          </w:p>
        </w:tc>
        <w:tc>
          <w:tcPr>
            <w:tcW w:w="1885" w:type="dxa"/>
            <w:noWrap/>
            <w:hideMark/>
          </w:tcPr>
          <w:p w14:paraId="2E31F84B" w14:textId="77777777" w:rsidR="00AA6AB8" w:rsidRPr="00AA6AB8" w:rsidRDefault="00AA6AB8" w:rsidP="00AA6A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>Matice hrvatske 5, Velika Gorica</w:t>
            </w:r>
          </w:p>
        </w:tc>
        <w:tc>
          <w:tcPr>
            <w:tcW w:w="2759" w:type="dxa"/>
            <w:hideMark/>
          </w:tcPr>
          <w:p w14:paraId="4E0F2FD5" w14:textId="77777777" w:rsidR="00AA6AB8" w:rsidRPr="00AA6AB8" w:rsidRDefault="00AA6AB8" w:rsidP="00AA6A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>srijeda: 14:00-18:00</w:t>
            </w: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petak: 08:00-12:00</w:t>
            </w:r>
          </w:p>
        </w:tc>
        <w:tc>
          <w:tcPr>
            <w:tcW w:w="2840" w:type="dxa"/>
            <w:hideMark/>
          </w:tcPr>
          <w:p w14:paraId="37AAEF5F" w14:textId="77777777" w:rsidR="00AA6AB8" w:rsidRPr="00AA6AB8" w:rsidRDefault="00AA6AB8" w:rsidP="00AA6A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>srijeda  i petak</w:t>
            </w:r>
          </w:p>
        </w:tc>
      </w:tr>
      <w:tr w:rsidR="00AA6AB8" w:rsidRPr="00AA6AB8" w14:paraId="70539570" w14:textId="77777777" w:rsidTr="0058553F">
        <w:trPr>
          <w:trHeight w:val="603"/>
        </w:trPr>
        <w:tc>
          <w:tcPr>
            <w:tcW w:w="1874" w:type="dxa"/>
            <w:noWrap/>
            <w:hideMark/>
          </w:tcPr>
          <w:p w14:paraId="315F790F" w14:textId="77777777" w:rsidR="00AA6AB8" w:rsidRPr="00AA6AB8" w:rsidRDefault="00AA6AB8" w:rsidP="00AA6A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ISPOSTAVA  ZAPREŠIĆ </w:t>
            </w:r>
          </w:p>
        </w:tc>
        <w:tc>
          <w:tcPr>
            <w:tcW w:w="1885" w:type="dxa"/>
            <w:noWrap/>
            <w:hideMark/>
          </w:tcPr>
          <w:p w14:paraId="36B40359" w14:textId="77777777" w:rsidR="00AA6AB8" w:rsidRPr="00AA6AB8" w:rsidRDefault="00AA6AB8" w:rsidP="00AA6A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>Pavla Lončara 1, Zaprešić</w:t>
            </w:r>
          </w:p>
        </w:tc>
        <w:tc>
          <w:tcPr>
            <w:tcW w:w="2759" w:type="dxa"/>
            <w:hideMark/>
          </w:tcPr>
          <w:p w14:paraId="32F15170" w14:textId="19D074B6" w:rsidR="00AA6AB8" w:rsidRPr="00AA6AB8" w:rsidRDefault="00AA6AB8" w:rsidP="00AA6A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>ponedjeljak i srijeda: 08:00-12:00</w:t>
            </w:r>
            <w:r w:rsidR="005855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>petak: 14:00-20:00</w:t>
            </w:r>
          </w:p>
        </w:tc>
        <w:tc>
          <w:tcPr>
            <w:tcW w:w="2840" w:type="dxa"/>
            <w:hideMark/>
          </w:tcPr>
          <w:p w14:paraId="6ECE02F0" w14:textId="1DE9FE01" w:rsidR="00AA6AB8" w:rsidRPr="00AA6AB8" w:rsidRDefault="00AA6AB8" w:rsidP="00AA6A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>ponedjeljak,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srijeda  i petak                                                                                                           </w:t>
            </w:r>
          </w:p>
        </w:tc>
      </w:tr>
      <w:tr w:rsidR="00AA6AB8" w:rsidRPr="00AA6AB8" w14:paraId="5AA8E129" w14:textId="77777777" w:rsidTr="0058553F">
        <w:trPr>
          <w:trHeight w:val="697"/>
        </w:trPr>
        <w:tc>
          <w:tcPr>
            <w:tcW w:w="1874" w:type="dxa"/>
            <w:noWrap/>
            <w:hideMark/>
          </w:tcPr>
          <w:p w14:paraId="5198EB63" w14:textId="77777777" w:rsidR="00AA6AB8" w:rsidRPr="00AA6AB8" w:rsidRDefault="00AA6AB8" w:rsidP="00AA6AB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ISPOSTAVA SVETI IVAN ZELINA</w:t>
            </w:r>
          </w:p>
        </w:tc>
        <w:tc>
          <w:tcPr>
            <w:tcW w:w="1885" w:type="dxa"/>
            <w:noWrap/>
            <w:hideMark/>
          </w:tcPr>
          <w:p w14:paraId="728B1EFC" w14:textId="77777777" w:rsidR="00AA6AB8" w:rsidRPr="00AA6AB8" w:rsidRDefault="00AA6AB8" w:rsidP="00AA6A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>Bocakova</w:t>
            </w:r>
            <w:proofErr w:type="spellEnd"/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5, Sveti Ivan Zelina</w:t>
            </w:r>
          </w:p>
        </w:tc>
        <w:tc>
          <w:tcPr>
            <w:tcW w:w="2759" w:type="dxa"/>
            <w:hideMark/>
          </w:tcPr>
          <w:p w14:paraId="5E30AA92" w14:textId="77777777" w:rsidR="00AA6AB8" w:rsidRPr="00AA6AB8" w:rsidRDefault="00AA6AB8" w:rsidP="00AA6A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ponedjeljak:  09:00-12:00       </w:t>
            </w: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srijeda i petak: 14:00-17:00</w:t>
            </w:r>
          </w:p>
        </w:tc>
        <w:tc>
          <w:tcPr>
            <w:tcW w:w="2840" w:type="dxa"/>
            <w:hideMark/>
          </w:tcPr>
          <w:p w14:paraId="0C0C9B27" w14:textId="77777777" w:rsidR="00AA6AB8" w:rsidRPr="00AA6AB8" w:rsidRDefault="00AA6AB8" w:rsidP="00AA6AB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A6AB8">
              <w:rPr>
                <w:rFonts w:ascii="Calibri" w:eastAsia="Times New Roman" w:hAnsi="Calibri" w:cs="Calibri"/>
                <w:color w:val="000000"/>
                <w:lang w:eastAsia="hr-HR"/>
              </w:rPr>
              <w:t>ponedjeljak, srijeda  i petak</w:t>
            </w:r>
          </w:p>
        </w:tc>
      </w:tr>
    </w:tbl>
    <w:p w14:paraId="2F8FE386" w14:textId="77777777" w:rsidR="00854DA0" w:rsidRDefault="0058553F"/>
    <w:sectPr w:rsidR="0085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F92"/>
    <w:multiLevelType w:val="multilevel"/>
    <w:tmpl w:val="0F8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D536E"/>
    <w:multiLevelType w:val="multilevel"/>
    <w:tmpl w:val="F10C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D3"/>
    <w:rsid w:val="001034D3"/>
    <w:rsid w:val="00515BF6"/>
    <w:rsid w:val="0058553F"/>
    <w:rsid w:val="007C651F"/>
    <w:rsid w:val="00827A83"/>
    <w:rsid w:val="008A0795"/>
    <w:rsid w:val="00A04C4F"/>
    <w:rsid w:val="00AA6AB8"/>
    <w:rsid w:val="00BC27DB"/>
    <w:rsid w:val="00F3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F9BA"/>
  <w15:chartTrackingRefBased/>
  <w15:docId w15:val="{F3A5CEE6-F7F9-45A2-B9DE-D063DBF7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4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0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marija-makaric@zagzup.zagrebacka-zupanija.hr</dc:creator>
  <cp:keywords/>
  <dc:description/>
  <cp:lastModifiedBy>iva-panduric</cp:lastModifiedBy>
  <cp:revision>3</cp:revision>
  <dcterms:created xsi:type="dcterms:W3CDTF">2022-02-07T07:40:00Z</dcterms:created>
  <dcterms:modified xsi:type="dcterms:W3CDTF">2022-02-07T07:41:00Z</dcterms:modified>
</cp:coreProperties>
</file>