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BE" w:rsidRPr="00A53748" w:rsidRDefault="00D33ABE" w:rsidP="00D33A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53748">
        <w:rPr>
          <w:rFonts w:ascii="Arial" w:hAnsi="Arial" w:cs="Arial"/>
          <w:sz w:val="22"/>
          <w:szCs w:val="22"/>
          <w:lang w:val="hr-HR"/>
        </w:rPr>
        <w:tab/>
        <w:t>Na temelju članka 48. Zakona o lokalnoj i područnoj (regionalnoj) samoupravi („Narodne novine“, broj 33/01, 60/01 – vjerodostojno tumačenje, 129/05, 109/07, 125/08,  36/09, 150/11 i 144/12), članka 40. Statuta Zagrebačke županije („Glasnik</w:t>
      </w:r>
      <w:r w:rsidRPr="00D678C7">
        <w:rPr>
          <w:rFonts w:ascii="Arial" w:hAnsi="Arial" w:cs="Arial"/>
          <w:sz w:val="22"/>
          <w:szCs w:val="22"/>
          <w:lang w:val="hr-HR"/>
        </w:rPr>
        <w:t xml:space="preserve"> Zagrebačke županije“, broj 17/09, 31/09 i 4/13), članka 21. Poslovnika o načinu rada župana Zagrebačke županije („Glasnik Zagrebačke županije“, broj 26/09, 1/11 i 31-II/13), članka 6. Pravilnika o općim uvjetima dodjele donacija, subvencija i kapitalne pomoći iz Proračuna Zagrebačke županije ( „Glasnik Zagrebačke županije“ broj 3/16 i </w:t>
      </w:r>
      <w:r w:rsidRPr="00A53748">
        <w:rPr>
          <w:rFonts w:ascii="Arial" w:hAnsi="Arial" w:cs="Arial"/>
          <w:sz w:val="22"/>
          <w:szCs w:val="22"/>
          <w:lang w:val="hr-HR"/>
        </w:rPr>
        <w:t>KLASA 022-01/16-01/29, URBROJ 238/1-03-16-25, te KLASA:022-01/16-01/44, URBROJ:238/1-03-16-03)</w:t>
      </w:r>
      <w:r w:rsidRPr="00EB12C8">
        <w:rPr>
          <w:rFonts w:ascii="Arial" w:hAnsi="Arial"/>
          <w:sz w:val="22"/>
          <w:lang w:val="hr-HR"/>
        </w:rPr>
        <w:t xml:space="preserve"> i </w:t>
      </w:r>
      <w:r w:rsidRPr="00A53748">
        <w:rPr>
          <w:rFonts w:ascii="Arial" w:hAnsi="Arial" w:cs="Arial"/>
          <w:sz w:val="22"/>
          <w:szCs w:val="22"/>
          <w:lang w:val="hr-HR"/>
        </w:rPr>
        <w:t xml:space="preserve">članka 11. Odluke </w:t>
      </w:r>
      <w:r w:rsidRPr="00A53748">
        <w:rPr>
          <w:rFonts w:ascii="Arial" w:hAnsi="Arial"/>
          <w:sz w:val="22"/>
          <w:lang w:val="hr-HR"/>
        </w:rPr>
        <w:t>o bespovratnim potporama Zagrebačke županije poduzetnicima za nastupe na manifestacijama u vezi s poduzetništvom</w:t>
      </w:r>
      <w:r w:rsidRPr="00A53748">
        <w:rPr>
          <w:rFonts w:ascii="Arial" w:hAnsi="Arial" w:cs="Arial"/>
          <w:sz w:val="22"/>
          <w:szCs w:val="22"/>
          <w:lang w:val="hr-HR"/>
        </w:rPr>
        <w:t xml:space="preserve"> </w:t>
      </w:r>
      <w:r w:rsidRPr="00A53748">
        <w:rPr>
          <w:rFonts w:ascii="Arial" w:hAnsi="Arial"/>
          <w:kern w:val="2"/>
          <w:sz w:val="22"/>
          <w:lang w:val="hr-HR"/>
        </w:rPr>
        <w:t>(KLASA: 022-01/16-01/29, URBROJ: 238/1-03-16-10 od 21. lipnja 2016.)</w:t>
      </w:r>
      <w:r w:rsidRPr="00EB12C8">
        <w:rPr>
          <w:rFonts w:ascii="Arial" w:hAnsi="Arial"/>
          <w:sz w:val="22"/>
          <w:lang w:val="hr-HR"/>
        </w:rPr>
        <w:t xml:space="preserve">, uz mišljenje Povjerenstva za kontrolu vrednovanja prijedloga Odluka o dodjeli donacija, subvencija i kapitalne pomoći iz Proračuna Zagrebačke županije, </w:t>
      </w:r>
      <w:r w:rsidRPr="00A53748">
        <w:rPr>
          <w:rFonts w:ascii="Arial" w:hAnsi="Arial"/>
          <w:sz w:val="22"/>
          <w:szCs w:val="22"/>
          <w:lang w:val="hr-HR"/>
        </w:rPr>
        <w:t>Ž</w:t>
      </w:r>
      <w:r w:rsidRPr="00A53748">
        <w:rPr>
          <w:rFonts w:ascii="Arial" w:hAnsi="Arial" w:cs="Arial"/>
          <w:sz w:val="22"/>
          <w:szCs w:val="22"/>
          <w:lang w:val="hr-HR"/>
        </w:rPr>
        <w:t xml:space="preserve">upan Zagrebačke županije dana </w:t>
      </w:r>
      <w:r>
        <w:rPr>
          <w:rFonts w:ascii="Arial" w:hAnsi="Arial" w:cs="Arial"/>
          <w:sz w:val="22"/>
          <w:szCs w:val="22"/>
          <w:lang w:val="hr-HR"/>
        </w:rPr>
        <w:t>9. prosinca</w:t>
      </w:r>
      <w:r w:rsidRPr="00A53748">
        <w:rPr>
          <w:rFonts w:ascii="Arial" w:hAnsi="Arial" w:cs="Arial"/>
          <w:sz w:val="22"/>
          <w:szCs w:val="22"/>
          <w:lang w:val="hr-HR"/>
        </w:rPr>
        <w:t xml:space="preserve"> 2016. godine donosi</w:t>
      </w:r>
    </w:p>
    <w:p w:rsidR="00D33ABE" w:rsidRPr="00A53748" w:rsidRDefault="00D33ABE" w:rsidP="00D33ABE">
      <w:pPr>
        <w:rPr>
          <w:rFonts w:ascii="Arial" w:hAnsi="Arial"/>
          <w:kern w:val="2"/>
          <w:sz w:val="22"/>
          <w:szCs w:val="22"/>
          <w:lang w:val="hr-HR"/>
        </w:rPr>
      </w:pPr>
    </w:p>
    <w:p w:rsidR="00D33ABE" w:rsidRPr="00A53748" w:rsidRDefault="00D33ABE" w:rsidP="00D33ABE">
      <w:pPr>
        <w:rPr>
          <w:rFonts w:ascii="Arial" w:hAnsi="Arial"/>
          <w:kern w:val="2"/>
          <w:sz w:val="22"/>
          <w:szCs w:val="22"/>
          <w:lang w:val="hr-HR"/>
        </w:rPr>
      </w:pPr>
    </w:p>
    <w:p w:rsidR="00D33ABE" w:rsidRPr="00A53748" w:rsidRDefault="00D33ABE" w:rsidP="00D33ABE">
      <w:pPr>
        <w:jc w:val="center"/>
        <w:rPr>
          <w:rFonts w:ascii="Arial" w:hAnsi="Arial"/>
          <w:b/>
          <w:kern w:val="2"/>
          <w:sz w:val="22"/>
          <w:szCs w:val="22"/>
          <w:lang w:val="hr-HR"/>
        </w:rPr>
      </w:pPr>
      <w:r w:rsidRPr="00A53748">
        <w:rPr>
          <w:rFonts w:ascii="Arial" w:hAnsi="Arial"/>
          <w:b/>
          <w:kern w:val="2"/>
          <w:sz w:val="22"/>
          <w:szCs w:val="22"/>
          <w:lang w:val="hr-HR"/>
        </w:rPr>
        <w:t>ODLUKU</w:t>
      </w:r>
    </w:p>
    <w:p w:rsidR="00D33ABE" w:rsidRPr="00A53748" w:rsidRDefault="00D33ABE" w:rsidP="00D33ABE">
      <w:pPr>
        <w:jc w:val="center"/>
        <w:rPr>
          <w:rFonts w:ascii="Arial" w:hAnsi="Arial"/>
          <w:b/>
          <w:kern w:val="2"/>
          <w:sz w:val="22"/>
          <w:szCs w:val="22"/>
          <w:lang w:val="hr-HR"/>
        </w:rPr>
      </w:pPr>
      <w:r w:rsidRPr="00A53748">
        <w:rPr>
          <w:rFonts w:ascii="Arial" w:hAnsi="Arial"/>
          <w:b/>
          <w:kern w:val="2"/>
          <w:sz w:val="22"/>
          <w:szCs w:val="22"/>
          <w:lang w:val="hr-HR"/>
        </w:rPr>
        <w:t>o dodjeli potpora Zagrebačke županije</w:t>
      </w:r>
    </w:p>
    <w:p w:rsidR="00D33ABE" w:rsidRPr="00A53748" w:rsidRDefault="00D33ABE" w:rsidP="00D33ABE">
      <w:pPr>
        <w:jc w:val="center"/>
        <w:rPr>
          <w:rFonts w:ascii="Arial" w:hAnsi="Arial"/>
          <w:b/>
          <w:kern w:val="2"/>
          <w:sz w:val="22"/>
          <w:szCs w:val="22"/>
          <w:lang w:val="hr-HR"/>
        </w:rPr>
      </w:pPr>
      <w:r w:rsidRPr="00A53748">
        <w:rPr>
          <w:rFonts w:ascii="Arial" w:hAnsi="Arial"/>
          <w:b/>
          <w:kern w:val="2"/>
          <w:sz w:val="22"/>
          <w:szCs w:val="22"/>
          <w:lang w:val="hr-HR"/>
        </w:rPr>
        <w:t xml:space="preserve">poduzetnicima za nastup na manifestacijama u vezi s poduzetništvom </w:t>
      </w:r>
    </w:p>
    <w:p w:rsidR="00D33ABE" w:rsidRPr="00A53748" w:rsidRDefault="00D33ABE" w:rsidP="00D33ABE">
      <w:pPr>
        <w:jc w:val="center"/>
        <w:rPr>
          <w:rFonts w:ascii="Arial" w:hAnsi="Arial"/>
          <w:b/>
          <w:kern w:val="2"/>
          <w:sz w:val="22"/>
          <w:szCs w:val="22"/>
          <w:lang w:val="hr-HR"/>
        </w:rPr>
      </w:pPr>
      <w:r w:rsidRPr="00A53748">
        <w:rPr>
          <w:rFonts w:ascii="Arial" w:hAnsi="Arial"/>
          <w:b/>
          <w:kern w:val="2"/>
          <w:sz w:val="22"/>
          <w:szCs w:val="22"/>
          <w:lang w:val="hr-HR"/>
        </w:rPr>
        <w:t>u 2016. godini</w:t>
      </w:r>
    </w:p>
    <w:p w:rsidR="00D33ABE" w:rsidRPr="00A53748" w:rsidRDefault="00D33ABE" w:rsidP="00D33ABE">
      <w:pPr>
        <w:rPr>
          <w:rFonts w:ascii="Arial" w:hAnsi="Arial"/>
          <w:kern w:val="2"/>
          <w:sz w:val="22"/>
          <w:szCs w:val="22"/>
          <w:lang w:val="hr-HR"/>
        </w:rPr>
      </w:pPr>
    </w:p>
    <w:p w:rsidR="00D33ABE" w:rsidRPr="00A53748" w:rsidRDefault="00D33ABE" w:rsidP="00D33ABE">
      <w:pPr>
        <w:jc w:val="center"/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I</w:t>
      </w:r>
      <w:r w:rsidRPr="00A53748">
        <w:rPr>
          <w:rFonts w:ascii="Arial" w:hAnsi="Arial"/>
          <w:b/>
          <w:kern w:val="2"/>
          <w:sz w:val="22"/>
          <w:lang w:val="hr-HR"/>
        </w:rPr>
        <w:t>.</w:t>
      </w:r>
    </w:p>
    <w:p w:rsidR="00D33ABE" w:rsidRPr="00A53748" w:rsidRDefault="00D33ABE" w:rsidP="00D33ABE">
      <w:pPr>
        <w:rPr>
          <w:rFonts w:ascii="Arial" w:hAnsi="Arial"/>
          <w:kern w:val="2"/>
          <w:sz w:val="22"/>
          <w:lang w:val="hr-HR"/>
        </w:rPr>
      </w:pPr>
    </w:p>
    <w:p w:rsidR="00D33ABE" w:rsidRPr="00A53748" w:rsidRDefault="00D33ABE" w:rsidP="00D33ABE">
      <w:pPr>
        <w:rPr>
          <w:rFonts w:ascii="Arial" w:hAnsi="Arial"/>
          <w:kern w:val="2"/>
          <w:sz w:val="22"/>
          <w:lang w:val="hr-HR"/>
        </w:rPr>
      </w:pPr>
      <w:r w:rsidRPr="00A53748">
        <w:rPr>
          <w:rFonts w:ascii="Arial" w:hAnsi="Arial"/>
          <w:kern w:val="2"/>
          <w:sz w:val="22"/>
          <w:lang w:val="hr-HR"/>
        </w:rPr>
        <w:tab/>
        <w:t xml:space="preserve">Temeljem provedenog Natječaja za prijavu projekata za dodjelu potpora Zagrebačke županije poduzetnicima za nastup na manifestacijama u vezi s poduzetništvom u 2016. godini dodjeljuju se potpore kako slijedi: </w:t>
      </w:r>
    </w:p>
    <w:p w:rsidR="00D33ABE" w:rsidRPr="00A53748" w:rsidRDefault="00D33ABE" w:rsidP="00D33ABE">
      <w:pPr>
        <w:rPr>
          <w:rFonts w:ascii="Arial" w:hAnsi="Arial"/>
          <w:kern w:val="2"/>
          <w:sz w:val="22"/>
          <w:lang w:val="hr-HR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276"/>
        <w:gridCol w:w="2268"/>
        <w:gridCol w:w="2126"/>
        <w:gridCol w:w="1276"/>
      </w:tblGrid>
      <w:tr w:rsidR="00D33ABE" w:rsidRPr="00A53748" w:rsidTr="0053681F">
        <w:trPr>
          <w:trHeight w:val="626"/>
        </w:trPr>
        <w:tc>
          <w:tcPr>
            <w:tcW w:w="568" w:type="dxa"/>
            <w:shd w:val="clear" w:color="auto" w:fill="auto"/>
            <w:hideMark/>
          </w:tcPr>
          <w:p w:rsidR="00D33ABE" w:rsidRPr="001D1222" w:rsidRDefault="00D33ABE" w:rsidP="0053681F">
            <w:pPr>
              <w:jc w:val="center"/>
              <w:rPr>
                <w:rFonts w:ascii="Arial" w:hAnsi="Arial" w:cs="Arial"/>
                <w:lang w:val="hr-HR"/>
              </w:rPr>
            </w:pPr>
            <w:bookmarkStart w:id="0" w:name="RANGE!A1:E5"/>
            <w:r w:rsidRPr="001D1222">
              <w:rPr>
                <w:rFonts w:ascii="Arial" w:hAnsi="Arial" w:cs="Arial"/>
                <w:lang w:val="hr-HR"/>
              </w:rPr>
              <w:t>R. br</w:t>
            </w:r>
            <w:bookmarkEnd w:id="0"/>
            <w:r w:rsidRPr="001D1222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:rsidR="00D33ABE" w:rsidRPr="001D1222" w:rsidRDefault="00D33ABE" w:rsidP="0053681F">
            <w:pPr>
              <w:jc w:val="center"/>
              <w:rPr>
                <w:rFonts w:ascii="Arial" w:hAnsi="Arial" w:cs="Arial"/>
                <w:lang w:val="hr-HR"/>
              </w:rPr>
            </w:pPr>
            <w:r w:rsidRPr="001D1222">
              <w:rPr>
                <w:rFonts w:ascii="Arial" w:hAnsi="Arial" w:cs="Arial"/>
                <w:lang w:val="hr-HR"/>
              </w:rPr>
              <w:t>Prijavitelj</w:t>
            </w:r>
          </w:p>
        </w:tc>
        <w:tc>
          <w:tcPr>
            <w:tcW w:w="1276" w:type="dxa"/>
          </w:tcPr>
          <w:p w:rsidR="00D33ABE" w:rsidRPr="001D1222" w:rsidRDefault="00D33ABE" w:rsidP="0053681F">
            <w:pPr>
              <w:jc w:val="center"/>
              <w:rPr>
                <w:rFonts w:ascii="Arial" w:hAnsi="Arial" w:cs="Arial"/>
                <w:lang w:val="hr-HR"/>
              </w:rPr>
            </w:pPr>
            <w:r w:rsidRPr="001D1222">
              <w:rPr>
                <w:rFonts w:ascii="Arial" w:hAnsi="Arial" w:cs="Arial"/>
                <w:lang w:val="hr-HR"/>
              </w:rPr>
              <w:t>OIB</w:t>
            </w:r>
          </w:p>
        </w:tc>
        <w:tc>
          <w:tcPr>
            <w:tcW w:w="2268" w:type="dxa"/>
          </w:tcPr>
          <w:p w:rsidR="00D33ABE" w:rsidRPr="001D1222" w:rsidRDefault="00D33ABE" w:rsidP="0053681F">
            <w:pPr>
              <w:jc w:val="center"/>
              <w:rPr>
                <w:rFonts w:ascii="Arial" w:hAnsi="Arial" w:cs="Arial"/>
                <w:lang w:val="hr-HR"/>
              </w:rPr>
            </w:pPr>
            <w:r w:rsidRPr="001D1222">
              <w:rPr>
                <w:rFonts w:ascii="Arial" w:hAnsi="Arial" w:cs="Arial"/>
                <w:lang w:val="hr-HR"/>
              </w:rPr>
              <w:t>Manifestacija</w:t>
            </w:r>
          </w:p>
        </w:tc>
        <w:tc>
          <w:tcPr>
            <w:tcW w:w="2126" w:type="dxa"/>
            <w:shd w:val="clear" w:color="auto" w:fill="auto"/>
            <w:hideMark/>
          </w:tcPr>
          <w:p w:rsidR="00D33ABE" w:rsidRPr="001D1222" w:rsidRDefault="00D33ABE" w:rsidP="0053681F">
            <w:pPr>
              <w:jc w:val="center"/>
              <w:rPr>
                <w:rFonts w:ascii="Arial" w:hAnsi="Arial" w:cs="Arial"/>
                <w:lang w:val="hr-HR"/>
              </w:rPr>
            </w:pPr>
            <w:r w:rsidRPr="001D1222">
              <w:rPr>
                <w:rFonts w:ascii="Arial" w:hAnsi="Arial" w:cs="Arial"/>
                <w:lang w:val="hr-HR"/>
              </w:rPr>
              <w:t>Namjena</w:t>
            </w:r>
          </w:p>
        </w:tc>
        <w:tc>
          <w:tcPr>
            <w:tcW w:w="1276" w:type="dxa"/>
            <w:shd w:val="clear" w:color="auto" w:fill="auto"/>
            <w:hideMark/>
          </w:tcPr>
          <w:p w:rsidR="00D33ABE" w:rsidRPr="001D1222" w:rsidRDefault="00D33ABE" w:rsidP="0053681F">
            <w:pPr>
              <w:jc w:val="center"/>
              <w:rPr>
                <w:rFonts w:ascii="Arial" w:hAnsi="Arial" w:cs="Arial"/>
                <w:lang w:val="hr-HR"/>
              </w:rPr>
            </w:pPr>
            <w:r w:rsidRPr="001D1222">
              <w:rPr>
                <w:rFonts w:ascii="Arial" w:hAnsi="Arial" w:cs="Arial"/>
                <w:lang w:val="hr-HR"/>
              </w:rPr>
              <w:t>Iznos potpore (kn)</w:t>
            </w:r>
          </w:p>
        </w:tc>
      </w:tr>
      <w:tr w:rsidR="00D33ABE" w:rsidRPr="00A53748" w:rsidTr="0053681F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BE" w:rsidRPr="001D1222" w:rsidRDefault="00D33ABE" w:rsidP="0053681F">
            <w:pPr>
              <w:rPr>
                <w:rFonts w:ascii="Arial" w:hAnsi="Arial" w:cs="Arial"/>
                <w:lang w:val="hr-HR"/>
              </w:rPr>
            </w:pPr>
            <w:r w:rsidRPr="001D1222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  <w:lang w:val="hr-HR"/>
              </w:rPr>
            </w:pPr>
            <w:proofErr w:type="spellStart"/>
            <w:r w:rsidRPr="00EB12C8">
              <w:rPr>
                <w:rFonts w:ascii="Arial" w:hAnsi="Arial" w:cs="Arial"/>
                <w:lang w:val="hr-HR"/>
              </w:rPr>
              <w:t>Ivanićplast</w:t>
            </w:r>
            <w:proofErr w:type="spellEnd"/>
            <w:r w:rsidRPr="00EB12C8">
              <w:rPr>
                <w:rFonts w:ascii="Arial" w:hAnsi="Arial" w:cs="Arial"/>
                <w:lang w:val="hr-HR"/>
              </w:rPr>
              <w:t xml:space="preserve"> d.o.o., Vukovarska 6, 10310 Ivanić-Grad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12515641661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Sajam</w:t>
            </w:r>
            <w:proofErr w:type="spellEnd"/>
            <w:r>
              <w:rPr>
                <w:rFonts w:ascii="Arial" w:hAnsi="Arial" w:cs="Arial"/>
              </w:rPr>
              <w:t xml:space="preserve"> MOSBUILD, Moskva, 5.4.-8.4.2016.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Zakup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opremanje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izložbenog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izrada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promidžbenih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materijala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18.275,10</w:t>
            </w:r>
          </w:p>
        </w:tc>
      </w:tr>
      <w:tr w:rsidR="00D33ABE" w:rsidRPr="00A53748" w:rsidTr="0053681F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BE" w:rsidRPr="001D1222" w:rsidRDefault="00D33ABE" w:rsidP="0053681F">
            <w:pPr>
              <w:rPr>
                <w:rFonts w:ascii="Arial" w:hAnsi="Arial" w:cs="Arial"/>
                <w:lang w:val="hr-HR"/>
              </w:rPr>
            </w:pPr>
            <w:r w:rsidRPr="001D1222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PURIĆ </w:t>
            </w:r>
            <w:proofErr w:type="spellStart"/>
            <w:r>
              <w:rPr>
                <w:rFonts w:ascii="Arial" w:hAnsi="Arial" w:cs="Arial"/>
              </w:rPr>
              <w:t>d.o.o</w:t>
            </w:r>
            <w:proofErr w:type="spellEnd"/>
            <w:r>
              <w:rPr>
                <w:rFonts w:ascii="Arial" w:hAnsi="Arial" w:cs="Arial"/>
              </w:rPr>
              <w:t xml:space="preserve">., </w:t>
            </w:r>
            <w:proofErr w:type="spellStart"/>
            <w:r>
              <w:rPr>
                <w:rFonts w:ascii="Arial" w:hAnsi="Arial" w:cs="Arial"/>
              </w:rPr>
              <w:t>Andrije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Hebranga</w:t>
            </w:r>
            <w:proofErr w:type="spellEnd"/>
            <w:r>
              <w:rPr>
                <w:rFonts w:ascii="Arial" w:hAnsi="Arial" w:cs="Arial"/>
              </w:rPr>
              <w:t xml:space="preserve"> 54, 10430 </w:t>
            </w:r>
            <w:proofErr w:type="spellStart"/>
            <w:r>
              <w:rPr>
                <w:rFonts w:ascii="Arial" w:hAnsi="Arial" w:cs="Arial"/>
              </w:rPr>
              <w:t>Samobor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56717147376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AUTOMECHANIKA FRANKFURT </w:t>
            </w:r>
            <w:proofErr w:type="gramStart"/>
            <w:r>
              <w:rPr>
                <w:rFonts w:ascii="Arial" w:hAnsi="Arial" w:cs="Arial"/>
              </w:rPr>
              <w:t>2016.,</w:t>
            </w:r>
            <w:proofErr w:type="gramEnd"/>
            <w:r>
              <w:rPr>
                <w:rFonts w:ascii="Arial" w:hAnsi="Arial" w:cs="Arial"/>
              </w:rPr>
              <w:t xml:space="preserve"> 13. - 17.9.2016.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Zakup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opremanje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izložbenog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28.128,00</w:t>
            </w:r>
          </w:p>
        </w:tc>
      </w:tr>
      <w:tr w:rsidR="00D33ABE" w:rsidRPr="00A53748" w:rsidTr="0053681F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BE" w:rsidRPr="001D1222" w:rsidRDefault="00D33ABE" w:rsidP="0053681F">
            <w:pPr>
              <w:rPr>
                <w:rFonts w:ascii="Arial" w:hAnsi="Arial" w:cs="Arial"/>
                <w:lang w:val="hr-HR"/>
              </w:rPr>
            </w:pPr>
            <w:r w:rsidRPr="001D1222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Pr="00EB12C8" w:rsidRDefault="00D33ABE" w:rsidP="0053681F">
            <w:pPr>
              <w:rPr>
                <w:rFonts w:ascii="Arial" w:hAnsi="Arial" w:cs="Arial"/>
                <w:lang w:val="hr-HR"/>
              </w:rPr>
            </w:pPr>
            <w:r w:rsidRPr="00EB12C8">
              <w:rPr>
                <w:rFonts w:ascii="Arial" w:hAnsi="Arial" w:cs="Arial"/>
                <w:lang w:val="hr-HR"/>
              </w:rPr>
              <w:t xml:space="preserve">HERMI d.o.o., </w:t>
            </w:r>
            <w:proofErr w:type="spellStart"/>
            <w:r w:rsidRPr="00EB12C8">
              <w:rPr>
                <w:rFonts w:ascii="Arial" w:hAnsi="Arial" w:cs="Arial"/>
                <w:lang w:val="hr-HR"/>
              </w:rPr>
              <w:t>Obrež</w:t>
            </w:r>
            <w:proofErr w:type="spellEnd"/>
            <w:r w:rsidRPr="00EB12C8">
              <w:rPr>
                <w:rFonts w:ascii="Arial" w:hAnsi="Arial" w:cs="Arial"/>
                <w:lang w:val="hr-HR"/>
              </w:rPr>
              <w:t xml:space="preserve"> Zelinski 21, </w:t>
            </w:r>
            <w:proofErr w:type="spellStart"/>
            <w:r w:rsidRPr="00EB12C8">
              <w:rPr>
                <w:rFonts w:ascii="Arial" w:hAnsi="Arial" w:cs="Arial"/>
                <w:lang w:val="hr-HR"/>
              </w:rPr>
              <w:t>Obrež</w:t>
            </w:r>
            <w:proofErr w:type="spellEnd"/>
            <w:r w:rsidRPr="00EB12C8">
              <w:rPr>
                <w:rFonts w:ascii="Arial" w:hAnsi="Arial" w:cs="Arial"/>
                <w:lang w:val="hr-HR"/>
              </w:rPr>
              <w:t xml:space="preserve"> Zelinski, 10380 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43729691578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49th MOS - International Trade and Business fair, </w:t>
            </w:r>
            <w:proofErr w:type="spellStart"/>
            <w:r>
              <w:rPr>
                <w:rFonts w:ascii="Arial" w:hAnsi="Arial" w:cs="Arial"/>
              </w:rPr>
              <w:t>Celje</w:t>
            </w:r>
            <w:proofErr w:type="spellEnd"/>
            <w:r>
              <w:rPr>
                <w:rFonts w:ascii="Arial" w:hAnsi="Arial" w:cs="Arial"/>
              </w:rPr>
              <w:t>, 13.9.-18.9.2016.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Zakup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opremanje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izložbenog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izrada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promidžbenih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materijala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D33ABE" w:rsidRPr="00A53748" w:rsidTr="0053681F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BE" w:rsidRPr="001D1222" w:rsidRDefault="00D33ABE" w:rsidP="0053681F">
            <w:pPr>
              <w:rPr>
                <w:rFonts w:ascii="Arial" w:hAnsi="Arial" w:cs="Arial"/>
                <w:lang w:val="hr-HR"/>
              </w:rPr>
            </w:pPr>
            <w:r w:rsidRPr="001D1222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Pr="00EB12C8" w:rsidRDefault="00D33ABE" w:rsidP="0053681F">
            <w:pPr>
              <w:rPr>
                <w:rFonts w:ascii="Arial" w:hAnsi="Arial" w:cs="Arial"/>
                <w:lang w:val="hr-HR"/>
              </w:rPr>
            </w:pPr>
            <w:r w:rsidRPr="00EB12C8">
              <w:rPr>
                <w:rFonts w:ascii="Arial" w:hAnsi="Arial" w:cs="Arial"/>
                <w:lang w:val="hr-HR"/>
              </w:rPr>
              <w:t>Rimac Automobili d.o.o., Ljubljanska 7, 10431 Sveta Nedelja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53943536946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Pebble Beach </w:t>
            </w:r>
            <w:proofErr w:type="spellStart"/>
            <w:r>
              <w:rPr>
                <w:rFonts w:ascii="Arial" w:hAnsi="Arial" w:cs="Arial"/>
              </w:rPr>
              <w:t>Concours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d'Elegance</w:t>
            </w:r>
            <w:proofErr w:type="spellEnd"/>
            <w:r>
              <w:rPr>
                <w:rFonts w:ascii="Arial" w:hAnsi="Arial" w:cs="Arial"/>
              </w:rPr>
              <w:t xml:space="preserve"> Pebble Beach, 21.08.2016.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Zakup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opremanje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izložbenog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D33ABE" w:rsidRPr="00A53748" w:rsidTr="0053681F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BE" w:rsidRPr="001D1222" w:rsidRDefault="00D33ABE" w:rsidP="0053681F">
            <w:pPr>
              <w:rPr>
                <w:rFonts w:ascii="Arial" w:hAnsi="Arial" w:cs="Arial"/>
                <w:lang w:val="hr-HR"/>
              </w:rPr>
            </w:pPr>
            <w:r w:rsidRPr="001D1222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Pr="00EB12C8" w:rsidRDefault="00D33ABE" w:rsidP="0053681F">
            <w:pPr>
              <w:rPr>
                <w:rFonts w:ascii="Arial" w:hAnsi="Arial" w:cs="Arial"/>
                <w:lang w:val="hr-HR"/>
              </w:rPr>
            </w:pPr>
            <w:r w:rsidRPr="00EB12C8">
              <w:rPr>
                <w:rFonts w:ascii="Arial" w:hAnsi="Arial" w:cs="Arial"/>
                <w:lang w:val="hr-HR"/>
              </w:rPr>
              <w:t xml:space="preserve">Zlatarska radiona </w:t>
            </w:r>
            <w:proofErr w:type="spellStart"/>
            <w:r w:rsidRPr="00EB12C8">
              <w:rPr>
                <w:rFonts w:ascii="Arial" w:hAnsi="Arial" w:cs="Arial"/>
                <w:lang w:val="hr-HR"/>
              </w:rPr>
              <w:t>Križek</w:t>
            </w:r>
            <w:proofErr w:type="spellEnd"/>
            <w:r w:rsidRPr="00EB12C8">
              <w:rPr>
                <w:rFonts w:ascii="Arial" w:hAnsi="Arial" w:cs="Arial"/>
                <w:lang w:val="hr-HR"/>
              </w:rPr>
              <w:t xml:space="preserve"> d.o.o., Školska 13, 10412 Donja </w:t>
            </w:r>
            <w:proofErr w:type="spellStart"/>
            <w:r w:rsidRPr="00EB12C8">
              <w:rPr>
                <w:rFonts w:ascii="Arial" w:hAnsi="Arial" w:cs="Arial"/>
                <w:lang w:val="hr-HR"/>
              </w:rPr>
              <w:t>Lomnica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74982095472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OROAREZZO </w:t>
            </w:r>
            <w:proofErr w:type="gramStart"/>
            <w:r>
              <w:rPr>
                <w:rFonts w:ascii="Arial" w:hAnsi="Arial" w:cs="Arial"/>
              </w:rPr>
              <w:t>2016.,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mEđunarodni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sajam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zlatarstva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prateće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opreme</w:t>
            </w:r>
            <w:proofErr w:type="spellEnd"/>
            <w:r>
              <w:rPr>
                <w:rFonts w:ascii="Arial" w:hAnsi="Arial" w:cs="Arial"/>
              </w:rPr>
              <w:t>, Arezzo, 7.-11.5.2016.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Zakup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opremanje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izložbenog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izrada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promidžbenih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materijala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23.557,39</w:t>
            </w:r>
          </w:p>
        </w:tc>
      </w:tr>
      <w:tr w:rsidR="00D33ABE" w:rsidRPr="00A53748" w:rsidTr="0053681F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BE" w:rsidRPr="001D1222" w:rsidRDefault="00D33ABE" w:rsidP="0053681F">
            <w:pPr>
              <w:rPr>
                <w:rFonts w:ascii="Arial" w:hAnsi="Arial" w:cs="Arial"/>
                <w:lang w:val="hr-HR"/>
              </w:rPr>
            </w:pPr>
            <w:r w:rsidRPr="001D1222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Pr="00EB12C8" w:rsidRDefault="00D33ABE" w:rsidP="0053681F">
            <w:pPr>
              <w:rPr>
                <w:rFonts w:ascii="Arial" w:hAnsi="Arial" w:cs="Arial"/>
                <w:lang w:val="hr-HR"/>
              </w:rPr>
            </w:pPr>
            <w:r w:rsidRPr="00EB12C8">
              <w:rPr>
                <w:rFonts w:ascii="Arial" w:hAnsi="Arial" w:cs="Arial"/>
                <w:lang w:val="hr-HR"/>
              </w:rPr>
              <w:t>JURANKO S.M. d.o.o., I.G. Kovačića 10, 10434 Strmec Samoborski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24626850319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DRUPA </w:t>
            </w:r>
            <w:proofErr w:type="gramStart"/>
            <w:r>
              <w:rPr>
                <w:rFonts w:ascii="Arial" w:hAnsi="Arial" w:cs="Arial"/>
              </w:rPr>
              <w:t>2016.,</w:t>
            </w:r>
            <w:proofErr w:type="gramEnd"/>
            <w:r>
              <w:rPr>
                <w:rFonts w:ascii="Arial" w:hAnsi="Arial" w:cs="Arial"/>
              </w:rPr>
              <w:t xml:space="preserve"> Dusseldorf, 31.5.-10.6.2016.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Zakup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opremanje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izložbenog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izrada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promidžbenih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materijala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D33ABE" w:rsidRPr="00A53748" w:rsidTr="0053681F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BE" w:rsidRPr="001D1222" w:rsidRDefault="00D33ABE" w:rsidP="0053681F">
            <w:pPr>
              <w:rPr>
                <w:rFonts w:ascii="Arial" w:hAnsi="Arial" w:cs="Arial"/>
                <w:lang w:val="hr-HR"/>
              </w:rPr>
            </w:pPr>
            <w:r w:rsidRPr="001D1222">
              <w:rPr>
                <w:rFonts w:ascii="Arial" w:hAnsi="Arial" w:cs="Arial"/>
                <w:lang w:val="hr-HR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METALAC SEVER, </w:t>
            </w:r>
            <w:proofErr w:type="spellStart"/>
            <w:r>
              <w:rPr>
                <w:rFonts w:ascii="Arial" w:hAnsi="Arial" w:cs="Arial"/>
              </w:rPr>
              <w:t>vl.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Stjepan</w:t>
            </w:r>
            <w:proofErr w:type="spellEnd"/>
            <w:r>
              <w:rPr>
                <w:rFonts w:ascii="Arial" w:hAnsi="Arial" w:cs="Arial"/>
              </w:rPr>
              <w:t xml:space="preserve"> Sever, </w:t>
            </w:r>
            <w:proofErr w:type="spellStart"/>
            <w:r>
              <w:rPr>
                <w:rFonts w:ascii="Arial" w:hAnsi="Arial" w:cs="Arial"/>
              </w:rPr>
              <w:t>Cerik</w:t>
            </w:r>
            <w:proofErr w:type="spellEnd"/>
            <w:r>
              <w:rPr>
                <w:rFonts w:ascii="Arial" w:hAnsi="Arial" w:cs="Arial"/>
              </w:rPr>
              <w:t xml:space="preserve"> 39, 10340 </w:t>
            </w:r>
            <w:proofErr w:type="spellStart"/>
            <w:r>
              <w:rPr>
                <w:rFonts w:ascii="Arial" w:hAnsi="Arial" w:cs="Arial"/>
              </w:rPr>
              <w:t>Vrbovec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76337815204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MCE Milano 2016. (</w:t>
            </w:r>
            <w:proofErr w:type="spellStart"/>
            <w:r>
              <w:rPr>
                <w:rFonts w:ascii="Arial" w:hAnsi="Arial" w:cs="Arial"/>
              </w:rPr>
              <w:t>Mostra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Convegno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Expocomfort</w:t>
            </w:r>
            <w:proofErr w:type="spellEnd"/>
            <w:r>
              <w:rPr>
                <w:rFonts w:ascii="Arial" w:hAnsi="Arial" w:cs="Arial"/>
              </w:rPr>
              <w:t>), 15.-18.3.2016.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Zakup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opremanje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izložbenog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izrada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promidžbenih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materijala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29.541,75</w:t>
            </w:r>
          </w:p>
        </w:tc>
      </w:tr>
      <w:tr w:rsidR="00D33ABE" w:rsidRPr="00A53748" w:rsidTr="0053681F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ABE" w:rsidRPr="001D1222" w:rsidRDefault="00D33ABE" w:rsidP="0053681F">
            <w:pPr>
              <w:rPr>
                <w:rFonts w:ascii="Arial" w:hAnsi="Arial" w:cs="Arial"/>
                <w:lang w:val="hr-HR"/>
              </w:rPr>
            </w:pPr>
            <w:r w:rsidRPr="001D1222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Pr="00EB12C8" w:rsidRDefault="00D33ABE" w:rsidP="0053681F">
            <w:pPr>
              <w:rPr>
                <w:rFonts w:ascii="Arial" w:hAnsi="Arial" w:cs="Arial"/>
                <w:lang w:val="hr-HR"/>
              </w:rPr>
            </w:pPr>
            <w:r w:rsidRPr="00EB12C8">
              <w:rPr>
                <w:rFonts w:ascii="Arial" w:hAnsi="Arial" w:cs="Arial"/>
                <w:lang w:val="hr-HR"/>
              </w:rPr>
              <w:t>Kreativni laboratorij d.o.o. za proizvodnju, trgovinu i usluge, Kneza Mislava 10, 10410 Velika Gorica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72629986058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Luxury China, Peking,     6.-8.5.2016.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Zakup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uređenje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opremanje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izložbenog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prostora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izrada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promidžbenih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materijala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10.497,76</w:t>
            </w:r>
          </w:p>
        </w:tc>
      </w:tr>
      <w:tr w:rsidR="00D33ABE" w:rsidRPr="00A53748" w:rsidTr="0053681F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Pr="001D1222" w:rsidRDefault="00D33ABE" w:rsidP="0053681F">
            <w:pPr>
              <w:rPr>
                <w:rFonts w:ascii="Arial" w:hAnsi="Arial" w:cs="Arial"/>
                <w:highlight w:val="yellow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BE" w:rsidRDefault="00D33ABE" w:rsidP="00536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</w:tr>
    </w:tbl>
    <w:p w:rsidR="00D33ABE" w:rsidRPr="00A53748" w:rsidRDefault="00D33ABE" w:rsidP="00D33ABE">
      <w:pPr>
        <w:rPr>
          <w:rFonts w:ascii="Arial" w:hAnsi="Arial" w:cs="Arial"/>
          <w:kern w:val="2"/>
          <w:sz w:val="22"/>
          <w:szCs w:val="22"/>
          <w:highlight w:val="yellow"/>
          <w:lang w:val="hr-HR"/>
        </w:rPr>
      </w:pPr>
    </w:p>
    <w:p w:rsidR="00D33ABE" w:rsidRPr="006B1F53" w:rsidRDefault="00D33ABE" w:rsidP="00D33ABE">
      <w:pPr>
        <w:jc w:val="center"/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II</w:t>
      </w:r>
      <w:r w:rsidRPr="006B1F53">
        <w:rPr>
          <w:rFonts w:ascii="Arial" w:hAnsi="Arial"/>
          <w:b/>
          <w:kern w:val="2"/>
          <w:sz w:val="22"/>
          <w:lang w:val="hr-HR"/>
        </w:rPr>
        <w:t>.</w:t>
      </w:r>
    </w:p>
    <w:p w:rsidR="00D33ABE" w:rsidRPr="006B1F53" w:rsidRDefault="00D33ABE" w:rsidP="00D33ABE">
      <w:pPr>
        <w:rPr>
          <w:rFonts w:ascii="Arial" w:hAnsi="Arial"/>
          <w:kern w:val="2"/>
          <w:sz w:val="22"/>
          <w:lang w:val="hr-HR"/>
        </w:rPr>
      </w:pPr>
    </w:p>
    <w:p w:rsidR="00D33ABE" w:rsidRPr="006B1F53" w:rsidRDefault="00D33ABE" w:rsidP="00D33ABE">
      <w:pPr>
        <w:rPr>
          <w:rFonts w:ascii="Arial" w:hAnsi="Arial"/>
          <w:kern w:val="2"/>
          <w:sz w:val="22"/>
          <w:lang w:val="hr-HR"/>
        </w:rPr>
      </w:pPr>
      <w:r w:rsidRPr="006B1F53">
        <w:rPr>
          <w:rFonts w:ascii="Arial" w:hAnsi="Arial"/>
          <w:kern w:val="2"/>
          <w:sz w:val="22"/>
          <w:lang w:val="hr-HR"/>
        </w:rPr>
        <w:tab/>
        <w:t xml:space="preserve">Potpore iz </w:t>
      </w:r>
      <w:r>
        <w:rPr>
          <w:rFonts w:ascii="Arial" w:hAnsi="Arial"/>
          <w:kern w:val="2"/>
          <w:sz w:val="22"/>
          <w:lang w:val="hr-HR"/>
        </w:rPr>
        <w:t>točke I.</w:t>
      </w:r>
      <w:r w:rsidRPr="006B1F53">
        <w:rPr>
          <w:rFonts w:ascii="Arial" w:hAnsi="Arial"/>
          <w:kern w:val="2"/>
          <w:sz w:val="22"/>
          <w:lang w:val="hr-HR"/>
        </w:rPr>
        <w:t xml:space="preserve"> ove Odluke imaju narav potpora male vrijednosti u skladu s Odlukom o objavljivanju pravila o potporama male vrijednosti (NN 45/07).</w:t>
      </w:r>
    </w:p>
    <w:p w:rsidR="00D33ABE" w:rsidRPr="006B1F53" w:rsidRDefault="00D33ABE" w:rsidP="00D33ABE">
      <w:pPr>
        <w:rPr>
          <w:rFonts w:ascii="Arial" w:hAnsi="Arial" w:cs="Arial"/>
          <w:kern w:val="2"/>
          <w:sz w:val="22"/>
          <w:szCs w:val="22"/>
          <w:lang w:val="hr-HR"/>
        </w:rPr>
      </w:pPr>
    </w:p>
    <w:p w:rsidR="00D33ABE" w:rsidRPr="006B1F53" w:rsidRDefault="00D33ABE" w:rsidP="00D33ABE">
      <w:pPr>
        <w:jc w:val="center"/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III</w:t>
      </w:r>
      <w:r w:rsidRPr="006B1F53">
        <w:rPr>
          <w:rFonts w:ascii="Arial" w:hAnsi="Arial"/>
          <w:b/>
          <w:kern w:val="2"/>
          <w:sz w:val="22"/>
          <w:lang w:val="hr-HR"/>
        </w:rPr>
        <w:t>.</w:t>
      </w:r>
    </w:p>
    <w:p w:rsidR="00D33ABE" w:rsidRPr="006B1F53" w:rsidRDefault="00D33ABE" w:rsidP="00D33ABE">
      <w:pPr>
        <w:rPr>
          <w:rFonts w:ascii="Arial" w:hAnsi="Arial"/>
          <w:kern w:val="2"/>
          <w:sz w:val="22"/>
          <w:lang w:val="hr-HR"/>
        </w:rPr>
      </w:pPr>
    </w:p>
    <w:p w:rsidR="00D33ABE" w:rsidRPr="006B1F53" w:rsidRDefault="00D33ABE" w:rsidP="00D33ABE">
      <w:pPr>
        <w:rPr>
          <w:rFonts w:ascii="Arial" w:hAnsi="Arial"/>
          <w:kern w:val="2"/>
          <w:sz w:val="22"/>
          <w:lang w:val="hr-HR"/>
        </w:rPr>
      </w:pPr>
      <w:r w:rsidRPr="006B1F53">
        <w:rPr>
          <w:rFonts w:ascii="Arial" w:hAnsi="Arial"/>
          <w:kern w:val="2"/>
          <w:sz w:val="22"/>
          <w:lang w:val="hr-HR"/>
        </w:rPr>
        <w:tab/>
        <w:t xml:space="preserve">Način uplate potpore, rokovi dostave računa i izvještaja, te obveze korisnika potpore bit će definirani Ugovorom između Zagrebačke županije i korisnika potpore. </w:t>
      </w:r>
    </w:p>
    <w:p w:rsidR="00D33ABE" w:rsidRPr="006B1F53" w:rsidRDefault="00D33ABE" w:rsidP="00D33ABE">
      <w:pPr>
        <w:jc w:val="center"/>
        <w:rPr>
          <w:rFonts w:ascii="Arial" w:hAnsi="Arial"/>
          <w:b/>
          <w:kern w:val="2"/>
          <w:sz w:val="22"/>
          <w:lang w:val="hr-HR"/>
        </w:rPr>
      </w:pPr>
    </w:p>
    <w:p w:rsidR="00D33ABE" w:rsidRPr="006B1F53" w:rsidRDefault="00D33ABE" w:rsidP="00D33ABE">
      <w:pPr>
        <w:jc w:val="center"/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IV</w:t>
      </w:r>
      <w:r w:rsidRPr="006B1F53">
        <w:rPr>
          <w:rFonts w:ascii="Arial" w:hAnsi="Arial"/>
          <w:b/>
          <w:kern w:val="2"/>
          <w:sz w:val="22"/>
          <w:lang w:val="hr-HR"/>
        </w:rPr>
        <w:t>.</w:t>
      </w:r>
    </w:p>
    <w:p w:rsidR="00D33ABE" w:rsidRPr="006B1F53" w:rsidRDefault="00D33ABE" w:rsidP="00D33ABE">
      <w:pPr>
        <w:jc w:val="center"/>
        <w:rPr>
          <w:rFonts w:ascii="Arial" w:hAnsi="Arial"/>
          <w:b/>
          <w:kern w:val="2"/>
          <w:sz w:val="22"/>
          <w:lang w:val="hr-HR"/>
        </w:rPr>
      </w:pPr>
    </w:p>
    <w:p w:rsidR="00D33ABE" w:rsidRPr="006B1F53" w:rsidRDefault="00D33ABE" w:rsidP="00D33ABE">
      <w:pPr>
        <w:rPr>
          <w:rFonts w:ascii="Arial" w:hAnsi="Arial" w:cs="Arial"/>
          <w:kern w:val="2"/>
          <w:sz w:val="22"/>
          <w:szCs w:val="22"/>
          <w:lang w:val="hr-HR"/>
        </w:rPr>
      </w:pPr>
      <w:r w:rsidRPr="006B1F53">
        <w:rPr>
          <w:rFonts w:ascii="Arial" w:hAnsi="Arial" w:cs="Arial"/>
          <w:kern w:val="2"/>
          <w:sz w:val="22"/>
          <w:szCs w:val="22"/>
          <w:lang w:val="hr-HR"/>
        </w:rPr>
        <w:tab/>
        <w:t>Sredstva za provedbu ove Odluke osigurana su u Proračunu Zagrebačke županije za 2016. godinu, razdjel 06. Upravni odjel za gospodarstvo, pozicija R 2509, konto 3522 - subvencije trgovačkim društvima izvan javnog sektora, i pozicija R 2510, konto 3523 - subvencije poljoprivrednicima i obrtnicima.</w:t>
      </w:r>
    </w:p>
    <w:p w:rsidR="00D33ABE" w:rsidRPr="006B1F53" w:rsidRDefault="00D33ABE" w:rsidP="00D33ABE">
      <w:pPr>
        <w:jc w:val="center"/>
        <w:rPr>
          <w:rFonts w:ascii="Arial" w:hAnsi="Arial"/>
          <w:b/>
          <w:kern w:val="2"/>
          <w:sz w:val="22"/>
          <w:lang w:val="hr-HR"/>
        </w:rPr>
      </w:pPr>
    </w:p>
    <w:p w:rsidR="00D33ABE" w:rsidRPr="006B1F53" w:rsidRDefault="00D33ABE" w:rsidP="00D33ABE">
      <w:pPr>
        <w:jc w:val="center"/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kern w:val="2"/>
          <w:sz w:val="22"/>
          <w:lang w:val="hr-HR"/>
        </w:rPr>
        <w:t>V</w:t>
      </w:r>
      <w:r w:rsidRPr="006B1F53">
        <w:rPr>
          <w:rFonts w:ascii="Arial" w:hAnsi="Arial"/>
          <w:b/>
          <w:kern w:val="2"/>
          <w:sz w:val="22"/>
          <w:lang w:val="hr-HR"/>
        </w:rPr>
        <w:t>.</w:t>
      </w:r>
    </w:p>
    <w:p w:rsidR="00D33ABE" w:rsidRPr="006B1F53" w:rsidRDefault="00D33ABE" w:rsidP="00D33ABE">
      <w:pPr>
        <w:jc w:val="center"/>
        <w:rPr>
          <w:rFonts w:ascii="Arial" w:hAnsi="Arial"/>
          <w:b/>
          <w:kern w:val="2"/>
          <w:sz w:val="22"/>
          <w:lang w:val="hr-HR"/>
        </w:rPr>
      </w:pPr>
    </w:p>
    <w:p w:rsidR="00D33ABE" w:rsidRPr="00D678C7" w:rsidRDefault="00D33ABE" w:rsidP="00D33ABE">
      <w:pPr>
        <w:rPr>
          <w:rFonts w:ascii="Arial" w:hAnsi="Arial"/>
          <w:kern w:val="2"/>
          <w:sz w:val="22"/>
          <w:lang w:val="hr-HR"/>
        </w:rPr>
      </w:pPr>
      <w:r w:rsidRPr="006B1F53">
        <w:rPr>
          <w:rFonts w:ascii="Arial" w:hAnsi="Arial"/>
          <w:kern w:val="2"/>
          <w:sz w:val="22"/>
          <w:lang w:val="hr-HR"/>
        </w:rPr>
        <w:tab/>
        <w:t>Ova Odluka stupa na snagu danom donošenja, a objavit će se na službenim mrežnim (web) stranicama Zagrebačke županije.</w:t>
      </w:r>
    </w:p>
    <w:p w:rsidR="00D33ABE" w:rsidRPr="00A53748" w:rsidRDefault="00D33ABE" w:rsidP="00D33ABE">
      <w:pPr>
        <w:rPr>
          <w:rFonts w:ascii="Arial" w:hAnsi="Arial"/>
          <w:kern w:val="2"/>
          <w:sz w:val="22"/>
          <w:szCs w:val="22"/>
          <w:highlight w:val="yellow"/>
          <w:lang w:val="hr-HR"/>
        </w:rPr>
      </w:pPr>
    </w:p>
    <w:p w:rsidR="00D33ABE" w:rsidRPr="006B1F53" w:rsidRDefault="00D33ABE" w:rsidP="00D33ABE">
      <w:pPr>
        <w:rPr>
          <w:rFonts w:ascii="Arial" w:hAnsi="Arial"/>
          <w:kern w:val="2"/>
          <w:sz w:val="22"/>
          <w:szCs w:val="22"/>
          <w:lang w:val="hr-HR"/>
        </w:rPr>
      </w:pPr>
    </w:p>
    <w:p w:rsidR="00D33ABE" w:rsidRPr="006B1F53" w:rsidRDefault="00D33ABE" w:rsidP="00D33ABE">
      <w:pPr>
        <w:rPr>
          <w:rFonts w:ascii="Arial" w:hAnsi="Arial"/>
          <w:kern w:val="2"/>
          <w:sz w:val="22"/>
          <w:szCs w:val="22"/>
          <w:lang w:val="hr-HR"/>
        </w:rPr>
      </w:pPr>
    </w:p>
    <w:p w:rsidR="00D33ABE" w:rsidRPr="006B1F53" w:rsidRDefault="00D33ABE" w:rsidP="00D33ABE">
      <w:pPr>
        <w:rPr>
          <w:rFonts w:ascii="Arial" w:hAnsi="Arial" w:cs="Arial"/>
          <w:kern w:val="2"/>
          <w:sz w:val="22"/>
          <w:szCs w:val="22"/>
          <w:lang w:val="hr-HR"/>
        </w:rPr>
      </w:pPr>
      <w:r w:rsidRPr="006B1F53">
        <w:rPr>
          <w:rFonts w:ascii="Arial" w:hAnsi="Arial" w:cs="Arial"/>
          <w:kern w:val="2"/>
          <w:sz w:val="22"/>
          <w:szCs w:val="22"/>
          <w:lang w:val="hr-HR"/>
        </w:rPr>
        <w:t xml:space="preserve">KLASA: </w:t>
      </w:r>
      <w:r>
        <w:rPr>
          <w:rFonts w:ascii="Arial" w:hAnsi="Arial" w:cs="Arial"/>
          <w:kern w:val="2"/>
          <w:sz w:val="22"/>
          <w:szCs w:val="22"/>
          <w:lang w:val="hr-HR"/>
        </w:rPr>
        <w:t>022-01/16-01/60</w:t>
      </w:r>
    </w:p>
    <w:p w:rsidR="00D33ABE" w:rsidRPr="006B1F53" w:rsidRDefault="00D33ABE" w:rsidP="00D33ABE">
      <w:pPr>
        <w:rPr>
          <w:rFonts w:ascii="Arial" w:hAnsi="Arial" w:cs="Arial"/>
          <w:kern w:val="2"/>
          <w:sz w:val="22"/>
          <w:szCs w:val="22"/>
          <w:lang w:val="hr-HR"/>
        </w:rPr>
      </w:pPr>
      <w:r w:rsidRPr="006B1F53">
        <w:rPr>
          <w:rFonts w:ascii="Arial" w:hAnsi="Arial" w:cs="Arial"/>
          <w:kern w:val="2"/>
          <w:sz w:val="22"/>
          <w:szCs w:val="22"/>
          <w:lang w:val="hr-HR"/>
        </w:rPr>
        <w:t xml:space="preserve">URBROJ: </w:t>
      </w:r>
      <w:r>
        <w:rPr>
          <w:rFonts w:ascii="Arial" w:hAnsi="Arial" w:cs="Arial"/>
          <w:kern w:val="2"/>
          <w:sz w:val="22"/>
          <w:szCs w:val="22"/>
          <w:lang w:val="hr-HR"/>
        </w:rPr>
        <w:t>238/1-03-16-08</w:t>
      </w:r>
    </w:p>
    <w:p w:rsidR="00D33ABE" w:rsidRPr="006B1F53" w:rsidRDefault="00D33ABE" w:rsidP="00D33ABE">
      <w:pPr>
        <w:rPr>
          <w:rFonts w:ascii="Arial" w:hAnsi="Arial" w:cs="Arial"/>
          <w:kern w:val="2"/>
          <w:sz w:val="22"/>
          <w:szCs w:val="22"/>
          <w:lang w:val="hr-HR"/>
        </w:rPr>
      </w:pPr>
      <w:r w:rsidRPr="006B1F53">
        <w:rPr>
          <w:rFonts w:ascii="Arial" w:hAnsi="Arial" w:cs="Arial"/>
          <w:kern w:val="2"/>
          <w:sz w:val="22"/>
          <w:szCs w:val="22"/>
          <w:lang w:val="hr-HR"/>
        </w:rPr>
        <w:t xml:space="preserve">U Zagrebu, </w:t>
      </w:r>
      <w:r>
        <w:rPr>
          <w:rFonts w:ascii="Arial" w:hAnsi="Arial" w:cs="Arial"/>
          <w:kern w:val="2"/>
          <w:sz w:val="22"/>
          <w:szCs w:val="22"/>
          <w:lang w:val="hr-HR"/>
        </w:rPr>
        <w:t>9. prosinca</w:t>
      </w:r>
      <w:r w:rsidRPr="006B1F53">
        <w:rPr>
          <w:rFonts w:ascii="Arial" w:hAnsi="Arial" w:cs="Arial"/>
          <w:kern w:val="2"/>
          <w:sz w:val="22"/>
          <w:szCs w:val="22"/>
          <w:lang w:val="hr-HR"/>
        </w:rPr>
        <w:t xml:space="preserve"> 2016.</w:t>
      </w:r>
    </w:p>
    <w:p w:rsidR="00D33ABE" w:rsidRPr="006B1F53" w:rsidRDefault="00D33ABE" w:rsidP="00D33ABE">
      <w:pPr>
        <w:rPr>
          <w:rFonts w:ascii="Arial" w:hAnsi="Arial" w:cs="Arial"/>
          <w:kern w:val="2"/>
          <w:sz w:val="22"/>
          <w:szCs w:val="22"/>
          <w:lang w:val="hr-HR"/>
        </w:rPr>
      </w:pPr>
    </w:p>
    <w:p w:rsidR="00D33ABE" w:rsidRPr="006B1F53" w:rsidRDefault="00D33ABE" w:rsidP="00D33ABE">
      <w:pPr>
        <w:ind w:left="5103"/>
        <w:jc w:val="center"/>
        <w:rPr>
          <w:rFonts w:ascii="Arial" w:hAnsi="Arial" w:cs="Arial"/>
          <w:kern w:val="2"/>
          <w:sz w:val="22"/>
          <w:szCs w:val="22"/>
          <w:lang w:val="hr-HR"/>
        </w:rPr>
      </w:pPr>
      <w:r w:rsidRPr="006B1F53">
        <w:rPr>
          <w:rFonts w:ascii="Arial" w:hAnsi="Arial" w:cs="Arial"/>
          <w:kern w:val="2"/>
          <w:sz w:val="22"/>
          <w:szCs w:val="22"/>
          <w:lang w:val="hr-HR"/>
        </w:rPr>
        <w:t>ŽUPAN</w:t>
      </w:r>
    </w:p>
    <w:p w:rsidR="00D33ABE" w:rsidRPr="006B1F53" w:rsidRDefault="00D33ABE" w:rsidP="00D33ABE">
      <w:pPr>
        <w:ind w:left="5103"/>
        <w:jc w:val="center"/>
        <w:rPr>
          <w:rFonts w:ascii="Arial" w:hAnsi="Arial" w:cs="Arial"/>
          <w:kern w:val="2"/>
          <w:sz w:val="22"/>
          <w:szCs w:val="22"/>
          <w:lang w:val="hr-HR"/>
        </w:rPr>
      </w:pPr>
    </w:p>
    <w:p w:rsidR="00D33ABE" w:rsidRPr="006B1F53" w:rsidRDefault="00D33ABE" w:rsidP="00D33ABE">
      <w:pPr>
        <w:ind w:left="5103"/>
        <w:jc w:val="center"/>
        <w:rPr>
          <w:lang w:val="hr-HR"/>
        </w:rPr>
      </w:pPr>
      <w:r w:rsidRPr="006B1F53">
        <w:rPr>
          <w:rFonts w:ascii="Arial" w:hAnsi="Arial" w:cs="Arial"/>
          <w:kern w:val="2"/>
          <w:sz w:val="22"/>
          <w:szCs w:val="22"/>
          <w:lang w:val="hr-HR"/>
        </w:rPr>
        <w:t>mr. sc. Stjepan Kožić, dipl. ing.</w:t>
      </w:r>
    </w:p>
    <w:p w:rsidR="00823B76" w:rsidRPr="00D33ABE" w:rsidRDefault="00823B76">
      <w:pPr>
        <w:rPr>
          <w:lang w:val="hr-HR"/>
        </w:rPr>
      </w:pPr>
      <w:bookmarkStart w:id="1" w:name="_GoBack"/>
      <w:bookmarkEnd w:id="1"/>
    </w:p>
    <w:sectPr w:rsidR="00823B76" w:rsidRPr="00D3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BE"/>
    <w:rsid w:val="00605820"/>
    <w:rsid w:val="00823B76"/>
    <w:rsid w:val="00D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CFE79-7701-4DD3-86FB-C5A297B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BE"/>
    <w:pPr>
      <w:spacing w:after="0" w:line="240" w:lineRule="auto"/>
    </w:pPr>
    <w:rPr>
      <w:rFonts w:eastAsia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3A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ABE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2016-12-09T09:38:00Z</cp:lastPrinted>
  <dcterms:created xsi:type="dcterms:W3CDTF">2016-12-09T09:38:00Z</dcterms:created>
  <dcterms:modified xsi:type="dcterms:W3CDTF">2016-12-09T09:38:00Z</dcterms:modified>
</cp:coreProperties>
</file>