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814"/>
        <w:gridCol w:w="2685"/>
        <w:gridCol w:w="2685"/>
        <w:gridCol w:w="765"/>
        <w:gridCol w:w="1920"/>
      </w:tblGrid>
      <w:tr w:rsidR="00847D17" w:rsidRPr="00D17DA2" w:rsidTr="00FC26E8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0563CB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01/6009-49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6, 6009-426; Fax: 01/6009-474</w:t>
            </w:r>
          </w:p>
          <w:p w:rsidR="00847D17" w:rsidRPr="00D17DA2" w:rsidRDefault="001B01DB" w:rsidP="00FC26E8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www.zagrebacka-zupanija.hr</w:t>
              </w:r>
            </w:hyperlink>
            <w:r w:rsidR="0039099F" w:rsidRPr="0039099F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="0039099F" w:rsidRPr="0039099F">
                <w:rPr>
                  <w:rFonts w:ascii="Calibri" w:hAnsi="Calibri"/>
                  <w:color w:val="0000FF"/>
                  <w:sz w:val="18"/>
                  <w:szCs w:val="18"/>
                  <w:u w:val="single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847D17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1.</w:t>
            </w:r>
          </w:p>
        </w:tc>
      </w:tr>
      <w:tr w:rsidR="00FC26E8" w:rsidRPr="00D17DA2" w:rsidTr="00FC26E8">
        <w:trPr>
          <w:trHeight w:val="660"/>
        </w:trPr>
        <w:tc>
          <w:tcPr>
            <w:tcW w:w="107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FC26E8" w:rsidRPr="00FC26E8" w:rsidRDefault="00FC26E8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PRIJAVNI OBRAZAC ZA POTPORU ULAGANJU U</w:t>
            </w:r>
          </w:p>
          <w:p w:rsidR="00FC26E8" w:rsidRPr="00D17DA2" w:rsidRDefault="00FC26E8" w:rsidP="00FC26E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 xml:space="preserve">PRIMARNU POLJOPRIVREDNU PROIZVODNJU </w:t>
            </w:r>
            <w:r>
              <w:t xml:space="preserve"> </w:t>
            </w:r>
            <w:r w:rsidRPr="00FC26E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U 2019. GODINI U SEKTORU</w:t>
            </w:r>
          </w:p>
        </w:tc>
      </w:tr>
      <w:tr w:rsidR="00FC26E8" w:rsidRPr="00D17DA2" w:rsidTr="00FC26E8">
        <w:trPr>
          <w:trHeight w:val="690"/>
        </w:trPr>
        <w:tc>
          <w:tcPr>
            <w:tcW w:w="26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26E8" w:rsidRPr="00FC26E8" w:rsidRDefault="001B01DB" w:rsidP="00FC26E8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-270476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</w:t>
            </w:r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>POVRĆARSTVA I CVJEĆARSTVA</w:t>
            </w:r>
          </w:p>
          <w:p w:rsidR="00FC26E8" w:rsidRPr="00FC26E8" w:rsidRDefault="00FC26E8" w:rsidP="00FC26E8">
            <w:pPr>
              <w:pStyle w:val="Bezproreda"/>
              <w:spacing w:line="276" w:lineRule="auto"/>
              <w:jc w:val="center"/>
              <w:rPr>
                <w:rFonts w:ascii="Calibri" w:hAnsi="Calibri"/>
                <w:i/>
                <w:iCs/>
                <w:color w:val="595959"/>
                <w:sz w:val="24"/>
                <w:szCs w:val="24"/>
                <w:lang w:val="hr-HR"/>
              </w:rPr>
            </w:pP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E8" w:rsidRPr="00FC26E8" w:rsidRDefault="001B01DB" w:rsidP="00FC26E8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190849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VOĆARSTVA</w:t>
            </w:r>
          </w:p>
        </w:tc>
        <w:tc>
          <w:tcPr>
            <w:tcW w:w="26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C26E8" w:rsidRPr="00FC26E8" w:rsidRDefault="001B01DB" w:rsidP="00FC26E8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1285926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VINOGRADARSTVA I VINARSTVA</w:t>
            </w:r>
          </w:p>
        </w:tc>
        <w:tc>
          <w:tcPr>
            <w:tcW w:w="268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FC26E8" w:rsidRPr="00FC26E8" w:rsidRDefault="001B01DB" w:rsidP="00FC26E8">
            <w:pPr>
              <w:pStyle w:val="Bezproreda"/>
              <w:spacing w:line="276" w:lineRule="auto"/>
              <w:ind w:right="-74"/>
              <w:jc w:val="center"/>
              <w:rPr>
                <w:rFonts w:ascii="Calibri" w:hAnsi="Calibri" w:cs="Calibri"/>
                <w:b/>
                <w:sz w:val="24"/>
                <w:szCs w:val="24"/>
                <w:lang w:val="hr-HR"/>
              </w:rPr>
            </w:pPr>
            <w:sdt>
              <w:sdtPr>
                <w:rPr>
                  <w:rFonts w:ascii="Calibri" w:hAnsi="Calibri" w:cs="Calibri"/>
                  <w:b/>
                  <w:sz w:val="24"/>
                  <w:szCs w:val="24"/>
                  <w:lang w:val="hr-HR"/>
                </w:rPr>
                <w:id w:val="169673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26E8">
                  <w:rPr>
                    <w:rFonts w:ascii="MS Gothic" w:eastAsia="MS Gothic" w:hAnsi="MS Gothic" w:cs="Calibri" w:hint="eastAsia"/>
                    <w:b/>
                    <w:sz w:val="24"/>
                    <w:szCs w:val="24"/>
                    <w:lang w:val="hr-HR"/>
                  </w:rPr>
                  <w:t>☐</w:t>
                </w:r>
              </w:sdtContent>
            </w:sdt>
            <w:r w:rsidR="00FC26E8" w:rsidRPr="00FC26E8">
              <w:rPr>
                <w:rFonts w:ascii="Calibri" w:hAnsi="Calibri" w:cs="Calibri"/>
                <w:b/>
                <w:sz w:val="24"/>
                <w:szCs w:val="24"/>
                <w:lang w:val="hr-HR"/>
              </w:rPr>
              <w:t xml:space="preserve"> STOČARSTVA</w:t>
            </w:r>
          </w:p>
        </w:tc>
      </w:tr>
    </w:tbl>
    <w:tbl>
      <w:tblPr>
        <w:tblpPr w:leftFromText="180" w:rightFromText="180" w:vertAnchor="text" w:horzAnchor="margin" w:tblpY="20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84"/>
        <w:gridCol w:w="485"/>
        <w:gridCol w:w="350"/>
        <w:gridCol w:w="256"/>
        <w:gridCol w:w="95"/>
        <w:gridCol w:w="350"/>
        <w:gridCol w:w="161"/>
        <w:gridCol w:w="55"/>
        <w:gridCol w:w="135"/>
        <w:gridCol w:w="351"/>
        <w:gridCol w:w="65"/>
        <w:gridCol w:w="285"/>
        <w:gridCol w:w="322"/>
        <w:gridCol w:w="29"/>
        <w:gridCol w:w="89"/>
        <w:gridCol w:w="262"/>
        <w:gridCol w:w="226"/>
        <w:gridCol w:w="124"/>
        <w:gridCol w:w="351"/>
        <w:gridCol w:w="131"/>
        <w:gridCol w:w="219"/>
        <w:gridCol w:w="145"/>
        <w:gridCol w:w="206"/>
        <w:gridCol w:w="36"/>
        <w:gridCol w:w="315"/>
        <w:gridCol w:w="292"/>
        <w:gridCol w:w="58"/>
        <w:gridCol w:w="351"/>
        <w:gridCol w:w="76"/>
        <w:gridCol w:w="121"/>
        <w:gridCol w:w="154"/>
        <w:gridCol w:w="350"/>
        <w:gridCol w:w="102"/>
        <w:gridCol w:w="249"/>
        <w:gridCol w:w="358"/>
      </w:tblGrid>
      <w:tr w:rsidR="00847D17" w:rsidRPr="00EE55F5" w:rsidTr="00FC26E8">
        <w:trPr>
          <w:trHeight w:val="338"/>
        </w:trPr>
        <w:tc>
          <w:tcPr>
            <w:tcW w:w="10774" w:type="dxa"/>
            <w:gridSpan w:val="3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EE55F5" w:rsidRDefault="00847D17" w:rsidP="00FC26E8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>OPĆI PODACI O PODNOSITELJU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NAZIV </w:t>
            </w:r>
            <w:r w:rsidR="00F8431C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431C" w:rsidRPr="00393015" w:rsidRDefault="00F8431C" w:rsidP="00FC26E8">
            <w:pPr>
              <w:ind w:left="40" w:right="34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31C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431C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F8431C" w:rsidRPr="00603B51" w:rsidRDefault="00F8431C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431C" w:rsidRPr="00393015" w:rsidRDefault="00F8431C" w:rsidP="00FC26E8">
            <w:pPr>
              <w:ind w:left="24" w:right="-85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0E24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0E24" w:rsidRPr="00603B51" w:rsidRDefault="00BD570B" w:rsidP="00FC26E8">
            <w:pPr>
              <w:ind w:right="36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IME I PREZIME </w:t>
            </w:r>
            <w:r w:rsidR="00440E24">
              <w:rPr>
                <w:rFonts w:ascii="Calibri" w:hAnsi="Calibri" w:cs="Arial"/>
                <w:sz w:val="22"/>
              </w:rPr>
              <w:t>ODGOVORN</w:t>
            </w:r>
            <w:r>
              <w:rPr>
                <w:rFonts w:ascii="Calibri" w:hAnsi="Calibri" w:cs="Arial"/>
                <w:sz w:val="22"/>
              </w:rPr>
              <w:t>E</w:t>
            </w:r>
            <w:r w:rsidR="00440E24">
              <w:rPr>
                <w:rFonts w:ascii="Calibri" w:hAnsi="Calibri" w:cs="Arial"/>
                <w:sz w:val="22"/>
              </w:rPr>
              <w:t xml:space="preserve"> OSOB</w:t>
            </w:r>
            <w:r>
              <w:rPr>
                <w:rFonts w:ascii="Calibri" w:hAnsi="Calibri" w:cs="Arial"/>
                <w:sz w:val="22"/>
              </w:rPr>
              <w:t xml:space="preserve">E </w:t>
            </w:r>
            <w:r w:rsidR="00440E24">
              <w:rPr>
                <w:rFonts w:ascii="Calibri" w:hAnsi="Calibri" w:cs="Arial"/>
                <w:sz w:val="22"/>
              </w:rPr>
              <w:t>PODNOSITELJA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0E24" w:rsidRPr="00393015" w:rsidRDefault="00440E24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0629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Default="00470629" w:rsidP="00FC26E8">
            <w:pPr>
              <w:ind w:right="-851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>ORGANIZACIJSKI OBLIK PODNOSITELJA</w:t>
            </w: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70629" w:rsidRPr="00470629" w:rsidRDefault="001B01DB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45518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OPG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1B01DB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08706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OBRT</w:t>
            </w:r>
          </w:p>
        </w:tc>
        <w:tc>
          <w:tcPr>
            <w:tcW w:w="14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1B01DB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1826539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TRGOVAČKO DRUŠTVO</w:t>
            </w:r>
          </w:p>
        </w:tc>
        <w:tc>
          <w:tcPr>
            <w:tcW w:w="13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629" w:rsidRPr="00470629" w:rsidRDefault="001B01DB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2034756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 w:rsidRPr="00470629">
              <w:rPr>
                <w:rFonts w:asciiTheme="minorHAnsi" w:hAnsiTheme="minorHAnsi" w:cstheme="minorHAnsi"/>
                <w:sz w:val="18"/>
                <w:szCs w:val="18"/>
              </w:rPr>
              <w:t>ZADRUGA</w:t>
            </w:r>
          </w:p>
        </w:tc>
        <w:tc>
          <w:tcPr>
            <w:tcW w:w="13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70629" w:rsidRPr="00470629" w:rsidRDefault="001B01DB" w:rsidP="00FC26E8">
            <w:pPr>
              <w:ind w:left="40" w:right="34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theme="minorHAnsi"/>
                  <w:sz w:val="18"/>
                  <w:szCs w:val="18"/>
                </w:rPr>
                <w:id w:val="-21289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theme="minorHAnsi" w:hint="eastAsia"/>
                    <w:sz w:val="18"/>
                    <w:szCs w:val="18"/>
                  </w:rPr>
                  <w:t>☐</w:t>
                </w:r>
              </w:sdtContent>
            </w:sdt>
            <w:r w:rsidR="0087733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0629">
              <w:rPr>
                <w:rFonts w:asciiTheme="minorHAnsi" w:hAnsiTheme="minorHAnsi" w:cstheme="minorHAnsi"/>
                <w:sz w:val="18"/>
                <w:szCs w:val="18"/>
              </w:rPr>
              <w:t>UDRUGA</w:t>
            </w: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FC26E8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FC26E8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FC26E8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47D17" w:rsidRDefault="00847D17" w:rsidP="00440E24">
      <w:pPr>
        <w:pStyle w:val="Bezproreda"/>
      </w:pPr>
    </w:p>
    <w:p w:rsidR="00BD570B" w:rsidRDefault="00BD570B" w:rsidP="00440E24">
      <w:pPr>
        <w:pStyle w:val="Bezproreda"/>
      </w:pPr>
    </w:p>
    <w:tbl>
      <w:tblPr>
        <w:tblW w:w="10758" w:type="dxa"/>
        <w:tblLayout w:type="fixed"/>
        <w:tblLook w:val="0000" w:firstRow="0" w:lastRow="0" w:firstColumn="0" w:lastColumn="0" w:noHBand="0" w:noVBand="0"/>
      </w:tblPr>
      <w:tblGrid>
        <w:gridCol w:w="5372"/>
        <w:gridCol w:w="5386"/>
      </w:tblGrid>
      <w:tr w:rsidR="00440E24" w:rsidRPr="00FE11C8" w:rsidTr="00A5180F">
        <w:trPr>
          <w:trHeight w:val="295"/>
        </w:trPr>
        <w:tc>
          <w:tcPr>
            <w:tcW w:w="107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324891" w:rsidRDefault="00440E24" w:rsidP="00317FB3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KATEGORIJA PO</w:t>
            </w:r>
            <w:r w:rsidR="00324891" w:rsidRPr="00324891">
              <w:rPr>
                <w:rFonts w:asciiTheme="minorHAnsi" w:hAnsiTheme="minorHAnsi" w:cstheme="minorHAnsi"/>
                <w:b/>
                <w:sz w:val="24"/>
                <w:szCs w:val="24"/>
              </w:rPr>
              <w:t>DNOSITELJA</w:t>
            </w:r>
          </w:p>
        </w:tc>
      </w:tr>
      <w:tr w:rsidR="00F8308B" w:rsidRPr="00FE11C8" w:rsidTr="00F8308B">
        <w:trPr>
          <w:trHeight w:val="559"/>
        </w:trPr>
        <w:tc>
          <w:tcPr>
            <w:tcW w:w="53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1B01DB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123944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 xml:space="preserve">KONVENCIONALNI POLJOPRIVREDNIK 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1B01DB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60564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>
              <w:rPr>
                <w:rFonts w:ascii="Calibri" w:hAnsi="Calibri" w:cs="Arial"/>
                <w:bCs/>
                <w:sz w:val="22"/>
                <w:szCs w:val="22"/>
              </w:rPr>
              <w:t>PROFESIONALNI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 xml:space="preserve"> POLJOPRIVREDNIK</w:t>
            </w:r>
          </w:p>
        </w:tc>
      </w:tr>
      <w:tr w:rsidR="00F8308B" w:rsidRPr="00FE11C8" w:rsidTr="00F8308B">
        <w:trPr>
          <w:trHeight w:val="539"/>
        </w:trPr>
        <w:tc>
          <w:tcPr>
            <w:tcW w:w="53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8308B" w:rsidRPr="00603B51" w:rsidRDefault="001B01DB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sz w:val="22"/>
                </w:rPr>
                <w:id w:val="326410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sz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308B" w:rsidRPr="00603B51" w:rsidRDefault="001B01DB" w:rsidP="00F8308B">
            <w:pPr>
              <w:ind w:left="22" w:right="35"/>
              <w:rPr>
                <w:rFonts w:ascii="Calibri" w:hAnsi="Calibri" w:cs="Calibri"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359932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F8308B"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</w:tr>
    </w:tbl>
    <w:p w:rsidR="00440E24" w:rsidRDefault="00440E24" w:rsidP="00440E24">
      <w:pPr>
        <w:pStyle w:val="Bezproreda"/>
      </w:pPr>
    </w:p>
    <w:p w:rsidR="00BD570B" w:rsidRPr="00440E24" w:rsidRDefault="00BD570B" w:rsidP="00440E24">
      <w:pPr>
        <w:pStyle w:val="Bezproreda"/>
      </w:pP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4096"/>
        <w:gridCol w:w="2214"/>
        <w:gridCol w:w="1108"/>
        <w:gridCol w:w="1107"/>
        <w:gridCol w:w="2215"/>
      </w:tblGrid>
      <w:tr w:rsidR="00440E24" w:rsidRPr="00843173" w:rsidTr="00A5180F">
        <w:trPr>
          <w:trHeight w:val="295"/>
        </w:trPr>
        <w:tc>
          <w:tcPr>
            <w:tcW w:w="107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440E24" w:rsidRPr="00FE11C8" w:rsidRDefault="00512663" w:rsidP="00317FB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Hlk536103118"/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FINANCIJSKI PODACI O PODNOSITELJU</w:t>
            </w:r>
          </w:p>
        </w:tc>
      </w:tr>
      <w:bookmarkEnd w:id="0"/>
      <w:tr w:rsidR="00512663" w:rsidTr="00BD570B">
        <w:trPr>
          <w:trHeight w:val="346"/>
        </w:trPr>
        <w:tc>
          <w:tcPr>
            <w:tcW w:w="4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POLJOPRIVREDNA PROIZVODNJA JE </w:t>
            </w:r>
            <w:r w:rsidR="00BD570B">
              <w:rPr>
                <w:rFonts w:ascii="Calibri" w:hAnsi="Calibri" w:cs="Arial"/>
                <w:bCs/>
                <w:sz w:val="22"/>
                <w:szCs w:val="22"/>
              </w:rPr>
              <w:t>PRETEŽITA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DJELATNOST PODNOSITELJA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1B01DB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156371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1B01DB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1899351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7330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512663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512663" w:rsidRPr="00512663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PODNOSITELJ JE EVIDENTIRAN U REGISTRU POREZNIH OBVEZNIKA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12663" w:rsidRPr="00BD570B" w:rsidRDefault="001B01DB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49149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12663" w:rsidRPr="00BD570B" w:rsidRDefault="001B01DB" w:rsidP="00F8308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21466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512663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F26196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F26196" w:rsidRDefault="00F26196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AKO JE PODNOSITELJ EVIDENTIRAN U RPO, OBVEZNIK JE PLAĆANJA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1B01DB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-113972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PAUŠALNOG POREZA NA DOHODAK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26196" w:rsidRPr="00F26196" w:rsidRDefault="001B01DB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52552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DOHODAK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26196" w:rsidRPr="00F26196" w:rsidRDefault="001B01DB" w:rsidP="00317FB3">
            <w:pPr>
              <w:rPr>
                <w:rFonts w:ascii="Calibri" w:hAnsi="Calibri" w:cs="Arial"/>
                <w:bCs/>
              </w:rPr>
            </w:pPr>
            <w:sdt>
              <w:sdtPr>
                <w:rPr>
                  <w:rFonts w:ascii="Calibri" w:hAnsi="Calibri" w:cs="Arial"/>
                  <w:bCs/>
                </w:rPr>
                <w:id w:val="139647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61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</w:rPr>
              <w:t xml:space="preserve"> </w:t>
            </w:r>
            <w:r w:rsidR="00F26196" w:rsidRPr="00F26196">
              <w:rPr>
                <w:rFonts w:ascii="Calibri" w:hAnsi="Calibri" w:cs="Arial"/>
                <w:bCs/>
              </w:rPr>
              <w:t>POREZA NA DOBIT</w:t>
            </w:r>
          </w:p>
        </w:tc>
      </w:tr>
      <w:tr w:rsidR="00470629" w:rsidTr="00BD570B">
        <w:trPr>
          <w:trHeight w:val="346"/>
        </w:trPr>
        <w:tc>
          <w:tcPr>
            <w:tcW w:w="4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470629" w:rsidRDefault="00470629" w:rsidP="00317FB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470629">
              <w:rPr>
                <w:rFonts w:ascii="Calibri" w:hAnsi="Calibri" w:cs="Arial"/>
                <w:bCs/>
                <w:sz w:val="22"/>
                <w:szCs w:val="22"/>
              </w:rPr>
              <w:t xml:space="preserve">PODNOSITELJ JE 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>OBVEZNIK U SUSTAVU POREZA NA DODANU VRIJEDNOST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70629" w:rsidRPr="00BD570B" w:rsidRDefault="001B01DB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177589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70629" w:rsidRPr="00BD570B" w:rsidRDefault="001B01DB" w:rsidP="00BD570B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sdt>
              <w:sdtPr>
                <w:rPr>
                  <w:rFonts w:ascii="Calibri" w:hAnsi="Calibri" w:cs="Arial"/>
                  <w:bCs/>
                  <w:sz w:val="22"/>
                  <w:szCs w:val="22"/>
                </w:rPr>
                <w:id w:val="-8797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308B" w:rsidRPr="00BD570B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77330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470629" w:rsidRPr="00BD570B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440E24" w:rsidRDefault="00440E24" w:rsidP="00847D17">
      <w:pPr>
        <w:rPr>
          <w:rFonts w:ascii="Calibri" w:hAnsi="Calibri"/>
          <w:sz w:val="16"/>
          <w:szCs w:val="16"/>
        </w:rPr>
      </w:pPr>
    </w:p>
    <w:p w:rsidR="00440E24" w:rsidRDefault="00440E24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000" w:firstRow="0" w:lastRow="0" w:firstColumn="0" w:lastColumn="0" w:noHBand="0" w:noVBand="0"/>
      </w:tblPr>
      <w:tblGrid>
        <w:gridCol w:w="4023"/>
        <w:gridCol w:w="6776"/>
      </w:tblGrid>
      <w:tr w:rsidR="00847D17" w:rsidRPr="00964E89" w:rsidTr="00A5180F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:rsidR="00847D17" w:rsidRPr="00964E89" w:rsidRDefault="00847D17" w:rsidP="00027EE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ED0F0B">
              <w:rPr>
                <w:rFonts w:ascii="Calibri" w:hAnsi="Calibri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847D17" w:rsidRPr="00313152" w:rsidTr="00847D17">
        <w:trPr>
          <w:trHeight w:val="1317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964E89" w:rsidRDefault="00847D17" w:rsidP="00847D17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NAZIV (OPIS) PROJEKTA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13152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1257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CILJEVI PROJEKTA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VREMENSKI OKVIR PROVEDBE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FE5F0A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LOKACIJA PROJEKTA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2"/>
        <w:gridCol w:w="1125"/>
        <w:gridCol w:w="7"/>
        <w:gridCol w:w="1958"/>
        <w:gridCol w:w="6"/>
        <w:gridCol w:w="1959"/>
        <w:gridCol w:w="6"/>
        <w:gridCol w:w="1274"/>
        <w:gridCol w:w="1274"/>
        <w:gridCol w:w="498"/>
      </w:tblGrid>
      <w:tr w:rsidR="00C829AC" w:rsidTr="00A5180F"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8D08D" w:themeFill="accent6" w:themeFillTint="99"/>
            <w:vAlign w:val="center"/>
          </w:tcPr>
          <w:p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textDirection w:val="btLr"/>
            <w:vAlign w:val="center"/>
          </w:tcPr>
          <w:p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FE5F0A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E5F0A" w:rsidRPr="008C77BD" w:rsidRDefault="00FE5F0A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FE5F0A" w:rsidRPr="008C77BD" w:rsidRDefault="00FE5F0A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394226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4226" w:rsidRPr="008C77BD" w:rsidRDefault="00394226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394226" w:rsidRPr="008C77BD" w:rsidRDefault="00394226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A5180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8D08D" w:themeFill="accent6" w:themeFillTint="99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829AC" w:rsidRDefault="00C829AC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:rsidTr="00077EF9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077EF9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077EF9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pPr w:leftFromText="180" w:rightFromText="180" w:vertAnchor="text" w:horzAnchor="margin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FE5F0A" w:rsidTr="00F332B8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FE5F0A" w:rsidRPr="00FE11C8" w:rsidRDefault="00FE5F0A" w:rsidP="00FE5F0A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FE5F0A" w:rsidTr="00FE5F0A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5F0A" w:rsidRPr="00E3368E" w:rsidRDefault="00FE5F0A" w:rsidP="00FE5F0A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E5F0A" w:rsidRPr="004E0056" w:rsidRDefault="00FE5F0A" w:rsidP="00FE5F0A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9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RPr="00075ACA" w:rsidTr="00FE5F0A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953C2B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2659C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6213EE" w:rsidRDefault="00FE5F0A" w:rsidP="00FE5F0A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FE5F0A" w:rsidTr="00FE5F0A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E5F0A" w:rsidRPr="00FE11C8" w:rsidRDefault="00FE5F0A" w:rsidP="00FE5F0A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BD570B" w:rsidRDefault="00BD570B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F332B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F8308B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F8308B" w:rsidRDefault="00F8308B" w:rsidP="00F8308B">
            <w:pPr>
              <w:ind w:left="22"/>
              <w:rPr>
                <w:rFonts w:ascii="Calibri" w:hAnsi="Calibri" w:cs="Arial"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sz w:val="24"/>
                <w:szCs w:val="24"/>
              </w:rPr>
              <w:t>P</w:t>
            </w:r>
            <w:r w:rsidR="004E0056" w:rsidRPr="00F8308B">
              <w:rPr>
                <w:rFonts w:ascii="Calibri" w:hAnsi="Calibri" w:cs="Arial"/>
                <w:bCs/>
                <w:sz w:val="24"/>
                <w:szCs w:val="24"/>
              </w:rPr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:rsidR="00027EE7" w:rsidRDefault="00027EE7" w:rsidP="00C511E6">
      <w:pPr>
        <w:jc w:val="both"/>
        <w:rPr>
          <w:rFonts w:ascii="Calibri" w:hAnsi="Calibri"/>
          <w:b/>
          <w:sz w:val="24"/>
          <w:szCs w:val="24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4"/>
          <w:szCs w:val="24"/>
        </w:rPr>
      </w:pPr>
    </w:p>
    <w:p w:rsidR="00BD570B" w:rsidRDefault="00BD570B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890B07" w:rsidRDefault="00890B0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prilaže slijedeće:                 </w:t>
      </w:r>
    </w:p>
    <w:tbl>
      <w:tblPr>
        <w:tblW w:w="1079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130"/>
        <w:gridCol w:w="5528"/>
        <w:gridCol w:w="1134"/>
      </w:tblGrid>
      <w:tr w:rsidR="00592075" w:rsidRPr="00964E89" w:rsidTr="00077EF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Pr="0087076C" w:rsidRDefault="0087076C" w:rsidP="0087076C">
            <w:pPr>
              <w:ind w:left="30"/>
              <w:rPr>
                <w:rFonts w:ascii="Calibri" w:hAnsi="Calibri" w:cs="Arial"/>
                <w:b/>
                <w:bCs/>
              </w:rPr>
            </w:pPr>
            <w:bookmarkStart w:id="1" w:name="_Hlk536173292"/>
            <w:r w:rsidRPr="0087076C">
              <w:rPr>
                <w:rFonts w:ascii="Calibri" w:hAnsi="Calibri" w:cs="Arial"/>
                <w:b/>
                <w:bCs/>
              </w:rPr>
              <w:t>I.</w:t>
            </w:r>
            <w:r>
              <w:rPr>
                <w:rFonts w:ascii="Calibri" w:hAnsi="Calibri" w:cs="Arial"/>
                <w:b/>
                <w:bCs/>
              </w:rPr>
              <w:t xml:space="preserve"> </w:t>
            </w:r>
            <w:r w:rsidR="00592075" w:rsidRPr="0087076C">
              <w:rPr>
                <w:rFonts w:ascii="Calibri" w:hAnsi="Calibri" w:cs="Arial"/>
                <w:b/>
                <w:bCs/>
              </w:rPr>
              <w:t>OBVEZNA DOKUMENTACIJA ZA SVE PODNOSITELJE</w:t>
            </w:r>
          </w:p>
        </w:tc>
      </w:tr>
      <w:tr w:rsidR="00592075" w:rsidRPr="00964E89" w:rsidTr="00077EF9">
        <w:trPr>
          <w:trHeight w:val="2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:rsidR="00592075" w:rsidRDefault="00592075" w:rsidP="0087076C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592075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592075" w:rsidRPr="004E0056" w:rsidRDefault="0087076C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bookmarkEnd w:id="1"/>
      <w:tr w:rsidR="00592075" w:rsidRPr="005E2672" w:rsidTr="00077EF9">
        <w:trPr>
          <w:trHeight w:val="71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92075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E2672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592075">
              <w:rPr>
                <w:rFonts w:ascii="Calibri" w:hAnsi="Calibri" w:cs="Arial"/>
                <w:sz w:val="22"/>
                <w:szCs w:val="22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92075" w:rsidRPr="005E2672" w:rsidTr="00077EF9">
        <w:trPr>
          <w:trHeight w:val="607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592075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podnositelja 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075" w:rsidRPr="00592075" w:rsidRDefault="00592075" w:rsidP="00592075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Default="00592075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842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Pr="005E2672" w:rsidRDefault="005771BA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771BA">
              <w:rPr>
                <w:rFonts w:ascii="Calibri" w:hAnsi="Calibri"/>
                <w:sz w:val="22"/>
                <w:szCs w:val="22"/>
              </w:rPr>
              <w:t>Preslike računa i dokaza o plaćanju prihvatljivog troška sukladno specifikaciji troškova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1BA" w:rsidRDefault="00B907A4" w:rsidP="00077EF9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Prihvatljivi troškovi dokazuju se, ovisno o načinu plaćanja, sukladno točki II.</w:t>
            </w:r>
            <w:r w:rsidR="00AB72C9">
              <w:rPr>
                <w:rFonts w:ascii="Calibri" w:hAnsi="Calibri" w:cs="Arial"/>
                <w:sz w:val="22"/>
                <w:szCs w:val="22"/>
              </w:rPr>
              <w:t xml:space="preserve">, </w:t>
            </w:r>
            <w:proofErr w:type="spellStart"/>
            <w:r w:rsidR="00AB72C9">
              <w:rPr>
                <w:rFonts w:ascii="Calibri" w:hAnsi="Calibri" w:cs="Arial"/>
                <w:sz w:val="22"/>
                <w:szCs w:val="22"/>
              </w:rPr>
              <w:t>podtočki</w:t>
            </w:r>
            <w:proofErr w:type="spellEnd"/>
            <w:r w:rsidR="00AB72C9">
              <w:rPr>
                <w:rFonts w:ascii="Calibri" w:hAnsi="Calibri" w:cs="Arial"/>
                <w:sz w:val="22"/>
                <w:szCs w:val="22"/>
              </w:rPr>
              <w:t xml:space="preserve"> 6., stavak 1. Javnog poziva za </w:t>
            </w:r>
            <w:r w:rsidR="00AB72C9" w:rsidRPr="00AB72C9">
              <w:rPr>
                <w:rFonts w:ascii="Calibri" w:hAnsi="Calibri" w:cs="Arial"/>
                <w:sz w:val="22"/>
                <w:szCs w:val="22"/>
              </w:rPr>
              <w:t>dodjelu potpora male vrijednosti u poljoprivredi, ruralnom razvoju i šumarstvu</w:t>
            </w:r>
            <w:r w:rsidR="00077EF9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AB72C9" w:rsidRPr="00AB72C9">
              <w:rPr>
                <w:rFonts w:ascii="Calibri" w:hAnsi="Calibri" w:cs="Arial"/>
                <w:sz w:val="22"/>
                <w:szCs w:val="22"/>
              </w:rPr>
              <w:t>u Zagrebačkoj županiji u 2019. godini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771BA" w:rsidRDefault="005771BA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5771BA" w:rsidRPr="005E2672" w:rsidTr="00077EF9">
        <w:trPr>
          <w:trHeight w:val="1155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71BA" w:rsidRDefault="005771BA" w:rsidP="005771BA">
            <w:r w:rsidRPr="002C01C4">
              <w:rPr>
                <w:rFonts w:ascii="Calibri" w:hAnsi="Calibri"/>
                <w:sz w:val="22"/>
                <w:szCs w:val="22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1BA" w:rsidRDefault="006B08C0" w:rsidP="0057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Zemljišni </w:t>
            </w:r>
            <w:r w:rsidR="005771BA">
              <w:rPr>
                <w:rFonts w:ascii="Calibri" w:hAnsi="Calibri"/>
                <w:sz w:val="22"/>
                <w:szCs w:val="22"/>
              </w:rPr>
              <w:t>izvadak ili p</w:t>
            </w:r>
            <w:r w:rsidR="005771BA" w:rsidRPr="005771BA">
              <w:rPr>
                <w:rFonts w:ascii="Calibri" w:hAnsi="Calibri"/>
                <w:sz w:val="22"/>
                <w:szCs w:val="22"/>
              </w:rPr>
              <w:t xml:space="preserve">osjedovni list </w:t>
            </w:r>
            <w:r w:rsidR="005771BA">
              <w:rPr>
                <w:rFonts w:ascii="Calibri" w:hAnsi="Calibri"/>
                <w:sz w:val="22"/>
                <w:szCs w:val="22"/>
              </w:rPr>
              <w:t xml:space="preserve">za </w:t>
            </w:r>
            <w:r w:rsidR="005771BA" w:rsidRPr="002C01C4">
              <w:rPr>
                <w:rFonts w:ascii="Calibri" w:hAnsi="Calibri"/>
                <w:sz w:val="22"/>
                <w:szCs w:val="22"/>
              </w:rPr>
              <w:t>zemljišt</w:t>
            </w:r>
            <w:r w:rsidR="005771BA">
              <w:rPr>
                <w:rFonts w:ascii="Calibri" w:hAnsi="Calibri"/>
                <w:sz w:val="22"/>
                <w:szCs w:val="22"/>
              </w:rPr>
              <w:t>e</w:t>
            </w:r>
            <w:r w:rsidR="005771BA" w:rsidRPr="002C01C4">
              <w:rPr>
                <w:rFonts w:ascii="Calibri" w:hAnsi="Calibri"/>
                <w:sz w:val="22"/>
                <w:szCs w:val="22"/>
              </w:rPr>
              <w:t xml:space="preserve"> na kojem je ulaganje realizirano</w:t>
            </w:r>
            <w:r w:rsidR="0087076C">
              <w:rPr>
                <w:rFonts w:ascii="Calibri" w:hAnsi="Calibri"/>
                <w:sz w:val="22"/>
                <w:szCs w:val="22"/>
              </w:rPr>
              <w:t xml:space="preserve"> (e-ispis)</w:t>
            </w:r>
          </w:p>
          <w:p w:rsidR="005771BA" w:rsidRDefault="005771BA" w:rsidP="005771BA">
            <w:r>
              <w:rPr>
                <w:rFonts w:ascii="Calibri" w:hAnsi="Calibri"/>
                <w:sz w:val="22"/>
                <w:szCs w:val="22"/>
              </w:rPr>
              <w:t>Ako zemljište nije u vlasništvu/posjedu podnositelja</w:t>
            </w:r>
            <w:r w:rsidR="0087076C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72C9">
              <w:rPr>
                <w:rFonts w:ascii="Calibri" w:hAnsi="Calibri"/>
                <w:sz w:val="22"/>
                <w:szCs w:val="22"/>
              </w:rPr>
              <w:t xml:space="preserve">dodatno </w:t>
            </w:r>
            <w:r>
              <w:rPr>
                <w:rFonts w:ascii="Calibri" w:hAnsi="Calibri"/>
                <w:sz w:val="22"/>
                <w:szCs w:val="22"/>
              </w:rPr>
              <w:t>ugovor o korištenju na najmanje pet (5) godina od dana podnošenja prijave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hAnsi="Calibri"/>
                <w:sz w:val="22"/>
                <w:szCs w:val="22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71BA" w:rsidRDefault="005771BA" w:rsidP="005771BA">
                <w:pPr>
                  <w:jc w:val="center"/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</w:tc>
      </w:tr>
      <w:tr w:rsidR="004E7670" w:rsidRPr="005E2672" w:rsidTr="00077EF9">
        <w:trPr>
          <w:trHeight w:val="834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670" w:rsidRPr="002C01C4" w:rsidRDefault="004E7670" w:rsidP="005771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670" w:rsidRDefault="004E7670" w:rsidP="004E7670">
            <w:pPr>
              <w:rPr>
                <w:rFonts w:ascii="Calibri" w:hAnsi="Calibri"/>
                <w:sz w:val="22"/>
                <w:szCs w:val="22"/>
              </w:rPr>
            </w:pPr>
            <w:bookmarkStart w:id="2" w:name="_GoBack"/>
            <w:r>
              <w:rPr>
                <w:rFonts w:ascii="Calibri" w:hAnsi="Calibri"/>
                <w:sz w:val="22"/>
                <w:szCs w:val="22"/>
              </w:rPr>
              <w:t>Potvrda nadležne Porezne uprave o nepostojanju duga podnositelja po evidenciji koju vodi Porezna uprava</w:t>
            </w:r>
            <w:r w:rsidR="006B08C0">
              <w:rPr>
                <w:rFonts w:ascii="Calibri" w:hAnsi="Calibri"/>
                <w:sz w:val="22"/>
                <w:szCs w:val="22"/>
              </w:rPr>
              <w:t xml:space="preserve"> ne starija od 30 dana od dana podnošenje prijave</w:t>
            </w:r>
            <w:bookmarkEnd w:id="2"/>
          </w:p>
        </w:tc>
        <w:sdt>
          <w:sdtPr>
            <w:rPr>
              <w:rFonts w:ascii="Calibri" w:hAnsi="Calibri"/>
              <w:sz w:val="22"/>
              <w:szCs w:val="22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4E7670" w:rsidRDefault="004E7670" w:rsidP="005771BA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7076C" w:rsidRPr="005E2672" w:rsidTr="00077EF9">
        <w:trPr>
          <w:trHeight w:val="691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76C" w:rsidRPr="002C01C4" w:rsidRDefault="0087076C" w:rsidP="0087076C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sz w:val="22"/>
                <w:szCs w:val="22"/>
              </w:rPr>
              <w:t>Poslovni plan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76C" w:rsidRDefault="0087076C" w:rsidP="0087076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Predložak Poslovnog plana dostupan je na službenim web stranicama Zagrebačke županije </w:t>
            </w:r>
          </w:p>
        </w:tc>
        <w:sdt>
          <w:sdtPr>
            <w:rPr>
              <w:rFonts w:ascii="Calibri" w:hAnsi="Calibri"/>
              <w:sz w:val="22"/>
              <w:szCs w:val="22"/>
            </w:rPr>
            <w:id w:val="1146630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87076C" w:rsidRDefault="0087076C" w:rsidP="005771BA">
                <w:pPr>
                  <w:jc w:val="center"/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87076C" w:rsidRPr="0087076C" w:rsidTr="00077EF9">
        <w:trPr>
          <w:trHeight w:val="19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87076C" w:rsidP="001D1EA7">
            <w:pPr>
              <w:ind w:left="30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 xml:space="preserve">II. </w:t>
            </w:r>
            <w:r w:rsidR="00D329AE">
              <w:rPr>
                <w:rFonts w:ascii="Calibri" w:hAnsi="Calibri" w:cs="Arial"/>
                <w:b/>
                <w:bCs/>
              </w:rPr>
              <w:t>OBVEZNA DOKUMENTACIJA ZA EKOLOŠKE POLJOPRIVREDNIKE</w:t>
            </w:r>
          </w:p>
        </w:tc>
      </w:tr>
      <w:tr w:rsidR="0087076C" w:rsidRPr="0087076C" w:rsidTr="00077EF9">
        <w:trPr>
          <w:trHeight w:val="247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7076C" w:rsidRPr="0087076C" w:rsidRDefault="00D329AE" w:rsidP="0087076C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  <w:bCs/>
              </w:rPr>
              <w:t>POTVRDA</w:t>
            </w:r>
          </w:p>
        </w:tc>
      </w:tr>
      <w:tr w:rsidR="00592075" w:rsidRPr="005E2672" w:rsidTr="00077EF9">
        <w:trPr>
          <w:trHeight w:val="104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075" w:rsidRPr="005E2672" w:rsidRDefault="00D329AE" w:rsidP="003F69D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</w:t>
            </w:r>
            <w:r w:rsidR="00222D0C">
              <w:rPr>
                <w:rFonts w:ascii="Calibri" w:hAnsi="Calibri" w:cs="Arial"/>
                <w:sz w:val="22"/>
                <w:szCs w:val="22"/>
              </w:rPr>
              <w:t>reslika p</w:t>
            </w:r>
            <w:r>
              <w:rPr>
                <w:rFonts w:ascii="Calibri" w:hAnsi="Calibri" w:cs="Arial"/>
                <w:sz w:val="22"/>
                <w:szCs w:val="22"/>
              </w:rPr>
              <w:t>otvrdnic</w:t>
            </w:r>
            <w:r w:rsidR="00222D0C">
              <w:rPr>
                <w:rFonts w:ascii="Calibri" w:hAnsi="Calibri" w:cs="Arial"/>
                <w:sz w:val="22"/>
                <w:szCs w:val="22"/>
              </w:rPr>
              <w:t>e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592075" w:rsidRPr="005E2672" w:rsidRDefault="00D329AE" w:rsidP="00D329AE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Važeća potvrdnic</w:t>
            </w:r>
            <w:r w:rsidR="004E7670">
              <w:rPr>
                <w:rFonts w:ascii="Calibri" w:hAnsi="Calibri" w:cs="Arial"/>
                <w:sz w:val="22"/>
                <w:szCs w:val="22"/>
              </w:rPr>
              <w:t>a</w:t>
            </w:r>
            <w:r>
              <w:rPr>
                <w:rFonts w:ascii="Calibri" w:hAnsi="Calibri" w:cs="Arial"/>
                <w:sz w:val="22"/>
                <w:szCs w:val="22"/>
              </w:rPr>
              <w:t xml:space="preserve">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592075" w:rsidRPr="005E2672" w:rsidRDefault="00D329AE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1D1EA7" w:rsidRPr="005E2672" w:rsidTr="00077EF9">
        <w:trPr>
          <w:trHeight w:val="179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rPr>
                <w:rFonts w:ascii="Calibri" w:hAnsi="Calibri" w:cs="Arial"/>
                <w:b/>
              </w:rPr>
            </w:pPr>
            <w:r w:rsidRPr="001D1EA7">
              <w:rPr>
                <w:rFonts w:ascii="Calibri" w:hAnsi="Calibri" w:cs="Arial"/>
                <w:b/>
              </w:rPr>
              <w:t>III. OBVEZNA DOKUMENTACIJA ZA PROFESIONALNE POLJOPRIVREDNIKE</w:t>
            </w:r>
          </w:p>
        </w:tc>
      </w:tr>
      <w:tr w:rsidR="001D1EA7" w:rsidRPr="005E2672" w:rsidTr="00077EF9">
        <w:trPr>
          <w:trHeight w:val="289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D1EA7" w:rsidRPr="001D1EA7" w:rsidRDefault="001D1EA7" w:rsidP="001D1EA7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D329AE" w:rsidRPr="005E2672" w:rsidTr="00077EF9">
        <w:trPr>
          <w:trHeight w:val="848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29AE" w:rsidRPr="005E2672" w:rsidRDefault="003838ED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="00D2167D">
              <w:rPr>
                <w:rFonts w:ascii="Calibri" w:hAnsi="Calibri"/>
                <w:sz w:val="22"/>
                <w:szCs w:val="22"/>
              </w:rPr>
              <w:t>profesionalnom bavljenju poljoprivredom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9AE" w:rsidRPr="00CE3969" w:rsidRDefault="0076345A" w:rsidP="001F54D8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Za fizičke osobe Potvrda</w:t>
            </w:r>
            <w:r w:rsidR="004E7670" w:rsidRPr="001F54D8">
              <w:rPr>
                <w:rFonts w:ascii="Calibri" w:hAnsi="Calibri"/>
                <w:sz w:val="22"/>
                <w:szCs w:val="22"/>
              </w:rPr>
              <w:t xml:space="preserve"> Porezne uprave o </w:t>
            </w:r>
            <w:r>
              <w:rPr>
                <w:rFonts w:ascii="Calibri" w:hAnsi="Calibri"/>
                <w:sz w:val="22"/>
                <w:szCs w:val="22"/>
              </w:rPr>
              <w:t>upisu u Registar poreznih obveznika</w:t>
            </w:r>
            <w:r w:rsidR="00CE3969">
              <w:rPr>
                <w:rFonts w:ascii="Calibri" w:hAnsi="Calibri"/>
                <w:sz w:val="22"/>
                <w:szCs w:val="22"/>
              </w:rPr>
              <w:t xml:space="preserve">, odnosno, za pravne osobe </w:t>
            </w:r>
            <w:r w:rsidR="00CE3969" w:rsidRPr="00CE3969">
              <w:rPr>
                <w:rFonts w:ascii="Calibri" w:hAnsi="Calibri"/>
                <w:sz w:val="22"/>
                <w:szCs w:val="22"/>
              </w:rPr>
              <w:t>Obavijest o nacionalnoj klasifikaciji djelatnosti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1313249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D329AE" w:rsidRPr="005E2672" w:rsidRDefault="00222D0C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E3969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969" w:rsidRDefault="00CE3969" w:rsidP="004E7670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Dokaz o </w:t>
            </w:r>
            <w:r w:rsidRPr="00CE3969">
              <w:rPr>
                <w:rFonts w:ascii="Calibri" w:hAnsi="Calibri"/>
                <w:sz w:val="22"/>
                <w:szCs w:val="22"/>
              </w:rPr>
              <w:t>plaćanj</w:t>
            </w:r>
            <w:r>
              <w:rPr>
                <w:rFonts w:ascii="Calibri" w:hAnsi="Calibri"/>
                <w:sz w:val="22"/>
                <w:szCs w:val="22"/>
              </w:rPr>
              <w:t>u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doprinosa za zdravstveno i mirovinsko osiguranje</w:t>
            </w:r>
            <w:r>
              <w:rPr>
                <w:rFonts w:ascii="Calibri" w:hAnsi="Calibri"/>
                <w:sz w:val="22"/>
                <w:szCs w:val="22"/>
              </w:rPr>
              <w:t xml:space="preserve"> po osnovi obavljanja poljoprivredne djelatnosti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E3969" w:rsidRDefault="00CE3969" w:rsidP="00CE3969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Preslika posljednjeg Rješenja Porezne uprave </w:t>
            </w:r>
            <w:r w:rsidRPr="00CE3969">
              <w:rPr>
                <w:rFonts w:ascii="Calibri" w:hAnsi="Calibri"/>
                <w:sz w:val="22"/>
                <w:szCs w:val="22"/>
              </w:rPr>
              <w:t>obveznika plaćanja paušalnog poreza na dohodak, odnosno, JOOPD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obveznika plaćanja poreza na dohodak ili poreza na dobit i M1P obra</w:t>
            </w:r>
            <w:r>
              <w:rPr>
                <w:rFonts w:ascii="Calibri" w:hAnsi="Calibri"/>
                <w:sz w:val="22"/>
                <w:szCs w:val="22"/>
              </w:rPr>
              <w:t>sca</w:t>
            </w:r>
            <w:r w:rsidRPr="00CE3969">
              <w:rPr>
                <w:rFonts w:ascii="Calibri" w:hAnsi="Calibri"/>
                <w:sz w:val="22"/>
                <w:szCs w:val="22"/>
              </w:rPr>
              <w:t xml:space="preserve"> zaposlenika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1826781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CE3969" w:rsidRDefault="00CE3969" w:rsidP="00BF7563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Default="003159A4" w:rsidP="003159A4">
            <w:pPr>
              <w:ind w:left="28"/>
              <w:rPr>
                <w:rFonts w:ascii="Calibri" w:hAnsi="Calibri" w:cs="Arial"/>
                <w:sz w:val="22"/>
                <w:szCs w:val="22"/>
              </w:rPr>
            </w:pPr>
            <w:r w:rsidRPr="001D1EA7">
              <w:rPr>
                <w:rFonts w:ascii="Calibri" w:hAnsi="Calibri" w:cs="Arial"/>
                <w:b/>
              </w:rPr>
              <w:t xml:space="preserve">III. OBVEZNA DOKUMENTACIJA ZA </w:t>
            </w:r>
            <w:r>
              <w:rPr>
                <w:rFonts w:ascii="Calibri" w:hAnsi="Calibri" w:cs="Arial"/>
                <w:b/>
              </w:rPr>
              <w:t>MLADE</w:t>
            </w:r>
            <w:r w:rsidRPr="001D1EA7">
              <w:rPr>
                <w:rFonts w:ascii="Calibri" w:hAnsi="Calibri" w:cs="Arial"/>
                <w:b/>
              </w:rPr>
              <w:t xml:space="preserve"> POLJOPRIVREDNIKE</w:t>
            </w:r>
          </w:p>
        </w:tc>
      </w:tr>
      <w:tr w:rsidR="003159A4" w:rsidRPr="005E2672" w:rsidTr="00077EF9">
        <w:trPr>
          <w:trHeight w:val="50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right="50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POJAŠNJENJE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3159A4" w:rsidRPr="001D1EA7" w:rsidRDefault="003159A4" w:rsidP="003159A4">
            <w:pPr>
              <w:ind w:left="28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POTVRDA</w:t>
            </w:r>
          </w:p>
        </w:tc>
      </w:tr>
      <w:tr w:rsidR="003159A4" w:rsidRPr="005E2672" w:rsidTr="00077EF9">
        <w:trPr>
          <w:trHeight w:val="1155"/>
        </w:trPr>
        <w:tc>
          <w:tcPr>
            <w:tcW w:w="413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5F0018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3159A4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159A4" w:rsidRPr="005E2672" w:rsidTr="00077EF9">
        <w:trPr>
          <w:trHeight w:val="659"/>
        </w:trPr>
        <w:tc>
          <w:tcPr>
            <w:tcW w:w="41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9A4" w:rsidRPr="005E2672" w:rsidRDefault="00FE5F0A" w:rsidP="003159A4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3159A4" w:rsidRPr="005E2672" w:rsidRDefault="00394226" w:rsidP="00394226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Preslika važećeg Društvenog ugovora ili Potvrda Trgovačkog suda o članovima društva</w:t>
            </w:r>
          </w:p>
        </w:tc>
        <w:sdt>
          <w:sdtPr>
            <w:rPr>
              <w:rFonts w:ascii="Calibri" w:hAnsi="Calibri" w:cs="Arial"/>
              <w:sz w:val="22"/>
              <w:szCs w:val="22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3159A4" w:rsidRPr="005E2672" w:rsidRDefault="00FE5F0A" w:rsidP="003159A4">
                <w:pPr>
                  <w:ind w:left="28"/>
                  <w:jc w:val="center"/>
                  <w:rPr>
                    <w:rFonts w:ascii="Calibri" w:hAnsi="Calibri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394226" w:rsidRP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0436"/>
      </w:tblGrid>
      <w:tr w:rsidR="00C1397A" w:rsidTr="00877330">
        <w:tc>
          <w:tcPr>
            <w:tcW w:w="104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1397A" w:rsidRPr="00FC26E8" w:rsidRDefault="00C1397A" w:rsidP="00C1397A">
            <w:pPr>
              <w:spacing w:line="276" w:lineRule="auto"/>
              <w:jc w:val="both"/>
              <w:rPr>
                <w:rFonts w:ascii="Calibri" w:hAnsi="Calibri"/>
                <w:b/>
                <w:sz w:val="24"/>
                <w:szCs w:val="24"/>
              </w:rPr>
            </w:pPr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Informacije i pristup osobnim podacima u smislu članaka 13., 14. i 15. Uredbe (EU) 2016/679 Europskog parlamenta i Vijeća od 27. travnja 2016. </w:t>
            </w:r>
            <w:bookmarkStart w:id="3" w:name="_Hlk1464672"/>
            <w:r w:rsidRPr="00FC26E8">
              <w:rPr>
                <w:rFonts w:ascii="Calibri" w:hAnsi="Calibri"/>
                <w:b/>
                <w:sz w:val="24"/>
                <w:szCs w:val="24"/>
              </w:rPr>
              <w:t>o zaštiti pojedinaca u vezi s obradom osobnih podataka i o slobodnom kretanju takvih podataka</w:t>
            </w:r>
            <w:bookmarkEnd w:id="3"/>
            <w:r w:rsidRPr="00FC26E8">
              <w:rPr>
                <w:rFonts w:ascii="Calibri" w:hAnsi="Calibri"/>
                <w:b/>
                <w:sz w:val="24"/>
                <w:szCs w:val="24"/>
              </w:rPr>
              <w:t xml:space="preserve"> te o stavljanju izvan snage Direktive 95/46/EZ (Opća uredba o zaštiti podataka; SL EU L119)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Zagrebačka županija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kao voditelj obrade</w:t>
            </w:r>
            <w:r>
              <w:rPr>
                <w:rFonts w:ascii="Calibri" w:hAnsi="Calibri"/>
                <w:sz w:val="24"/>
                <w:szCs w:val="24"/>
              </w:rPr>
              <w:t>,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 obrađuje </w:t>
            </w:r>
            <w:r>
              <w:rPr>
                <w:rFonts w:ascii="Calibri" w:hAnsi="Calibri"/>
                <w:sz w:val="24"/>
                <w:szCs w:val="24"/>
              </w:rPr>
              <w:t xml:space="preserve">osobne podatke podnositelja </w:t>
            </w:r>
            <w:r w:rsidRPr="00C1397A">
              <w:rPr>
                <w:rFonts w:ascii="Calibri" w:hAnsi="Calibri"/>
                <w:sz w:val="24"/>
                <w:szCs w:val="24"/>
              </w:rPr>
              <w:t>isključivo u svrhu ostvarenja prava podnositelja zahtjeva</w:t>
            </w:r>
            <w:r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na </w:t>
            </w:r>
            <w:r>
              <w:rPr>
                <w:rFonts w:ascii="Calibri" w:hAnsi="Calibri"/>
                <w:sz w:val="24"/>
                <w:szCs w:val="24"/>
              </w:rPr>
              <w:t>potporu</w:t>
            </w:r>
            <w:r w:rsidRPr="00C1397A">
              <w:rPr>
                <w:rFonts w:ascii="Calibri" w:hAnsi="Calibri"/>
                <w:sz w:val="24"/>
                <w:szCs w:val="24"/>
              </w:rPr>
              <w:t xml:space="preserve">, uz napomenu kako je takva obrada nužna zbog zakonitog provođenja predmetnog postupka.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:rsidR="00C1397A" w:rsidRPr="00C1397A" w:rsidRDefault="00C1397A" w:rsidP="00C1397A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:rsidR="00C1397A" w:rsidRPr="00877330" w:rsidRDefault="00C1397A" w:rsidP="00394226">
            <w:pPr>
              <w:spacing w:line="276" w:lineRule="auto"/>
              <w:jc w:val="both"/>
              <w:rPr>
                <w:rFonts w:ascii="Calibri" w:hAnsi="Calibri"/>
                <w:sz w:val="24"/>
                <w:szCs w:val="24"/>
              </w:rPr>
            </w:pPr>
            <w:r w:rsidRPr="00C1397A">
              <w:rPr>
                <w:rFonts w:ascii="Calibri" w:hAnsi="Calibri"/>
                <w:sz w:val="24"/>
                <w:szCs w:val="24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FC26E8" w:rsidRDefault="00FC26E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394226">
      <w:pPr>
        <w:spacing w:line="276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</w:t>
      </w:r>
      <w:r w:rsidR="00877330">
        <w:rPr>
          <w:rFonts w:ascii="Calibri" w:hAnsi="Calibri"/>
          <w:sz w:val="24"/>
          <w:szCs w:val="24"/>
        </w:rPr>
        <w:t>________________________________________</w:t>
      </w:r>
      <w:r w:rsidRPr="00B408FC">
        <w:rPr>
          <w:rFonts w:ascii="Calibri" w:hAnsi="Calibri"/>
          <w:sz w:val="24"/>
          <w:szCs w:val="24"/>
        </w:rPr>
        <w:t>___</w:t>
      </w:r>
    </w:p>
    <w:p w:rsidR="00394226" w:rsidRDefault="00394226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Pr="00394226" w:rsidRDefault="00C1397A" w:rsidP="00394226">
      <w:pPr>
        <w:spacing w:line="276" w:lineRule="auto"/>
        <w:jc w:val="both"/>
        <w:rPr>
          <w:rFonts w:ascii="Calibri" w:hAnsi="Calibri"/>
          <w:b/>
          <w:sz w:val="12"/>
          <w:szCs w:val="12"/>
        </w:rPr>
      </w:pPr>
    </w:p>
    <w:p w:rsidR="00C1397A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</w:t>
      </w:r>
      <w:r w:rsidR="00C1397A">
        <w:rPr>
          <w:rFonts w:ascii="Calibri" w:hAnsi="Calibri"/>
          <w:b/>
          <w:sz w:val="24"/>
          <w:szCs w:val="24"/>
        </w:rPr>
        <w:t xml:space="preserve">i da razumijem odredbe vezane za Opću uredbu </w:t>
      </w:r>
      <w:r w:rsidR="00C1397A" w:rsidRPr="00C1397A">
        <w:rPr>
          <w:rFonts w:ascii="Calibri" w:hAnsi="Calibri"/>
          <w:b/>
          <w:sz w:val="24"/>
          <w:szCs w:val="24"/>
        </w:rPr>
        <w:t xml:space="preserve">o zaštiti pojedinaca u vezi s obradom osobnih podataka i o slobodnom kretanju takvih podataka </w:t>
      </w:r>
      <w:r w:rsidRPr="00BD4632">
        <w:rPr>
          <w:rFonts w:ascii="Calibri" w:hAnsi="Calibri"/>
          <w:b/>
          <w:sz w:val="24"/>
          <w:szCs w:val="24"/>
        </w:rPr>
        <w:t xml:space="preserve">(potpis podnositelja prijave): </w:t>
      </w:r>
    </w:p>
    <w:p w:rsidR="00C1397A" w:rsidRDefault="00C1397A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394226">
      <w:pPr>
        <w:spacing w:line="276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</w:t>
      </w:r>
      <w:r w:rsidR="00877330">
        <w:rPr>
          <w:rFonts w:ascii="Calibri" w:hAnsi="Calibri"/>
          <w:sz w:val="24"/>
          <w:szCs w:val="24"/>
        </w:rPr>
        <w:t>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394226" w:rsidRPr="00394226" w:rsidRDefault="00394226" w:rsidP="00C11907">
      <w:pPr>
        <w:jc w:val="both"/>
        <w:rPr>
          <w:rFonts w:ascii="Calibri" w:hAnsi="Calibri"/>
          <w:b/>
          <w:color w:val="000000"/>
          <w:sz w:val="12"/>
          <w:szCs w:val="12"/>
          <w:u w:val="single"/>
        </w:rPr>
      </w:pPr>
    </w:p>
    <w:p w:rsidR="00877330" w:rsidRDefault="00877330" w:rsidP="00C11907">
      <w:pPr>
        <w:jc w:val="both"/>
        <w:rPr>
          <w:rFonts w:ascii="Calibri" w:hAnsi="Calibri"/>
          <w:b/>
          <w:color w:val="00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394226">
      <w:footerReference w:type="default" r:id="rId10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1DB" w:rsidRDefault="001B01DB" w:rsidP="00964E89">
      <w:r>
        <w:separator/>
      </w:r>
    </w:p>
  </w:endnote>
  <w:endnote w:type="continuationSeparator" w:id="0">
    <w:p w:rsidR="001B01DB" w:rsidRDefault="001B01DB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1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3E296F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1DB" w:rsidRDefault="001B01DB" w:rsidP="00964E89">
      <w:r>
        <w:separator/>
      </w:r>
    </w:p>
  </w:footnote>
  <w:footnote w:type="continuationSeparator" w:id="0">
    <w:p w:rsidR="001B01DB" w:rsidRDefault="001B01DB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2BD5BFE"/>
    <w:multiLevelType w:val="hybridMultilevel"/>
    <w:tmpl w:val="8A5EA5C6"/>
    <w:lvl w:ilvl="0" w:tplc="7EDAD3D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0" w:hanging="360"/>
      </w:pPr>
    </w:lvl>
    <w:lvl w:ilvl="2" w:tplc="041A001B" w:tentative="1">
      <w:start w:val="1"/>
      <w:numFmt w:val="lowerRoman"/>
      <w:lvlText w:val="%3."/>
      <w:lvlJc w:val="right"/>
      <w:pPr>
        <w:ind w:left="1830" w:hanging="180"/>
      </w:pPr>
    </w:lvl>
    <w:lvl w:ilvl="3" w:tplc="041A000F" w:tentative="1">
      <w:start w:val="1"/>
      <w:numFmt w:val="decimal"/>
      <w:lvlText w:val="%4."/>
      <w:lvlJc w:val="left"/>
      <w:pPr>
        <w:ind w:left="2550" w:hanging="360"/>
      </w:pPr>
    </w:lvl>
    <w:lvl w:ilvl="4" w:tplc="041A0019" w:tentative="1">
      <w:start w:val="1"/>
      <w:numFmt w:val="lowerLetter"/>
      <w:lvlText w:val="%5."/>
      <w:lvlJc w:val="left"/>
      <w:pPr>
        <w:ind w:left="3270" w:hanging="360"/>
      </w:pPr>
    </w:lvl>
    <w:lvl w:ilvl="5" w:tplc="041A001B" w:tentative="1">
      <w:start w:val="1"/>
      <w:numFmt w:val="lowerRoman"/>
      <w:lvlText w:val="%6."/>
      <w:lvlJc w:val="right"/>
      <w:pPr>
        <w:ind w:left="3990" w:hanging="180"/>
      </w:pPr>
    </w:lvl>
    <w:lvl w:ilvl="6" w:tplc="041A000F" w:tentative="1">
      <w:start w:val="1"/>
      <w:numFmt w:val="decimal"/>
      <w:lvlText w:val="%7."/>
      <w:lvlJc w:val="left"/>
      <w:pPr>
        <w:ind w:left="4710" w:hanging="360"/>
      </w:pPr>
    </w:lvl>
    <w:lvl w:ilvl="7" w:tplc="041A0019" w:tentative="1">
      <w:start w:val="1"/>
      <w:numFmt w:val="lowerLetter"/>
      <w:lvlText w:val="%8."/>
      <w:lvlJc w:val="left"/>
      <w:pPr>
        <w:ind w:left="5430" w:hanging="360"/>
      </w:pPr>
    </w:lvl>
    <w:lvl w:ilvl="8" w:tplc="041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1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5"/>
  </w:num>
  <w:num w:numId="6">
    <w:abstractNumId w:val="34"/>
  </w:num>
  <w:num w:numId="7">
    <w:abstractNumId w:val="24"/>
  </w:num>
  <w:num w:numId="8">
    <w:abstractNumId w:val="40"/>
  </w:num>
  <w:num w:numId="9">
    <w:abstractNumId w:val="15"/>
  </w:num>
  <w:num w:numId="10">
    <w:abstractNumId w:val="25"/>
  </w:num>
  <w:num w:numId="11">
    <w:abstractNumId w:val="39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3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8"/>
  </w:num>
  <w:num w:numId="24">
    <w:abstractNumId w:val="11"/>
  </w:num>
  <w:num w:numId="25">
    <w:abstractNumId w:val="32"/>
  </w:num>
  <w:num w:numId="26">
    <w:abstractNumId w:val="19"/>
  </w:num>
  <w:num w:numId="27">
    <w:abstractNumId w:val="8"/>
  </w:num>
  <w:num w:numId="28">
    <w:abstractNumId w:val="37"/>
  </w:num>
  <w:num w:numId="29">
    <w:abstractNumId w:val="26"/>
  </w:num>
  <w:num w:numId="30">
    <w:abstractNumId w:val="18"/>
  </w:num>
  <w:num w:numId="31">
    <w:abstractNumId w:val="42"/>
  </w:num>
  <w:num w:numId="32">
    <w:abstractNumId w:val="33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6"/>
  </w:num>
  <w:num w:numId="40">
    <w:abstractNumId w:val="23"/>
  </w:num>
  <w:num w:numId="41">
    <w:abstractNumId w:val="3"/>
  </w:num>
  <w:num w:numId="4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1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6F77"/>
    <w:rsid w:val="00037CDE"/>
    <w:rsid w:val="00042A4B"/>
    <w:rsid w:val="000457DB"/>
    <w:rsid w:val="00046175"/>
    <w:rsid w:val="00051DD0"/>
    <w:rsid w:val="00053C60"/>
    <w:rsid w:val="000563CB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77EF9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2D37"/>
    <w:rsid w:val="000F74EE"/>
    <w:rsid w:val="000F79AF"/>
    <w:rsid w:val="00105352"/>
    <w:rsid w:val="0011523E"/>
    <w:rsid w:val="00117381"/>
    <w:rsid w:val="001173D7"/>
    <w:rsid w:val="00125F7B"/>
    <w:rsid w:val="001304F9"/>
    <w:rsid w:val="00135D41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35BC"/>
    <w:rsid w:val="00185296"/>
    <w:rsid w:val="00186265"/>
    <w:rsid w:val="001A3D30"/>
    <w:rsid w:val="001A516A"/>
    <w:rsid w:val="001B01DB"/>
    <w:rsid w:val="001D1BFD"/>
    <w:rsid w:val="001D1EA7"/>
    <w:rsid w:val="001D609C"/>
    <w:rsid w:val="001D6AA8"/>
    <w:rsid w:val="001E2FAC"/>
    <w:rsid w:val="001F42E4"/>
    <w:rsid w:val="001F54D8"/>
    <w:rsid w:val="001F5C79"/>
    <w:rsid w:val="001F70FD"/>
    <w:rsid w:val="0020142E"/>
    <w:rsid w:val="00203517"/>
    <w:rsid w:val="00206DE4"/>
    <w:rsid w:val="0021348C"/>
    <w:rsid w:val="00217A44"/>
    <w:rsid w:val="00222D0C"/>
    <w:rsid w:val="002270F9"/>
    <w:rsid w:val="0023126E"/>
    <w:rsid w:val="00236430"/>
    <w:rsid w:val="00243134"/>
    <w:rsid w:val="00244CFF"/>
    <w:rsid w:val="00246DFB"/>
    <w:rsid w:val="00263A49"/>
    <w:rsid w:val="002659CE"/>
    <w:rsid w:val="00272202"/>
    <w:rsid w:val="00274220"/>
    <w:rsid w:val="002760F2"/>
    <w:rsid w:val="00282A24"/>
    <w:rsid w:val="002834D7"/>
    <w:rsid w:val="00285D93"/>
    <w:rsid w:val="0029159D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159A4"/>
    <w:rsid w:val="00324891"/>
    <w:rsid w:val="00326E59"/>
    <w:rsid w:val="003307F3"/>
    <w:rsid w:val="00331256"/>
    <w:rsid w:val="003352C0"/>
    <w:rsid w:val="00336AE0"/>
    <w:rsid w:val="00337048"/>
    <w:rsid w:val="0034179A"/>
    <w:rsid w:val="0034615B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5DB"/>
    <w:rsid w:val="00381A31"/>
    <w:rsid w:val="00382E1F"/>
    <w:rsid w:val="003838ED"/>
    <w:rsid w:val="0039095D"/>
    <w:rsid w:val="0039099F"/>
    <w:rsid w:val="0039165A"/>
    <w:rsid w:val="00391B5B"/>
    <w:rsid w:val="00393E41"/>
    <w:rsid w:val="00394226"/>
    <w:rsid w:val="0039567D"/>
    <w:rsid w:val="003A26A6"/>
    <w:rsid w:val="003A5CA5"/>
    <w:rsid w:val="003A6CE8"/>
    <w:rsid w:val="003B2750"/>
    <w:rsid w:val="003B7F11"/>
    <w:rsid w:val="003C33A4"/>
    <w:rsid w:val="003C3521"/>
    <w:rsid w:val="003E296F"/>
    <w:rsid w:val="003E479B"/>
    <w:rsid w:val="003E4B5F"/>
    <w:rsid w:val="003F117A"/>
    <w:rsid w:val="003F330D"/>
    <w:rsid w:val="003F5D68"/>
    <w:rsid w:val="003F65B6"/>
    <w:rsid w:val="003F681E"/>
    <w:rsid w:val="003F69D4"/>
    <w:rsid w:val="0042371F"/>
    <w:rsid w:val="004258AC"/>
    <w:rsid w:val="0042624F"/>
    <w:rsid w:val="00432B8E"/>
    <w:rsid w:val="004330C3"/>
    <w:rsid w:val="00436226"/>
    <w:rsid w:val="004377CC"/>
    <w:rsid w:val="00440E24"/>
    <w:rsid w:val="00442B54"/>
    <w:rsid w:val="00443657"/>
    <w:rsid w:val="0044471D"/>
    <w:rsid w:val="0044578F"/>
    <w:rsid w:val="004476B7"/>
    <w:rsid w:val="00450A85"/>
    <w:rsid w:val="00457BE4"/>
    <w:rsid w:val="0046074B"/>
    <w:rsid w:val="00470629"/>
    <w:rsid w:val="00471D93"/>
    <w:rsid w:val="00471E09"/>
    <w:rsid w:val="00473464"/>
    <w:rsid w:val="00476EBE"/>
    <w:rsid w:val="004807F8"/>
    <w:rsid w:val="00481A86"/>
    <w:rsid w:val="004871DB"/>
    <w:rsid w:val="004933FE"/>
    <w:rsid w:val="00493BA8"/>
    <w:rsid w:val="004949DA"/>
    <w:rsid w:val="004A3706"/>
    <w:rsid w:val="004A6EB7"/>
    <w:rsid w:val="004A7493"/>
    <w:rsid w:val="004B75B9"/>
    <w:rsid w:val="004C190B"/>
    <w:rsid w:val="004D0876"/>
    <w:rsid w:val="004D5454"/>
    <w:rsid w:val="004D6755"/>
    <w:rsid w:val="004E0056"/>
    <w:rsid w:val="004E129F"/>
    <w:rsid w:val="004E7670"/>
    <w:rsid w:val="004F5A81"/>
    <w:rsid w:val="00507C6B"/>
    <w:rsid w:val="00512663"/>
    <w:rsid w:val="005225AF"/>
    <w:rsid w:val="0053559B"/>
    <w:rsid w:val="0054288A"/>
    <w:rsid w:val="005449E8"/>
    <w:rsid w:val="005471D2"/>
    <w:rsid w:val="005537A6"/>
    <w:rsid w:val="00557492"/>
    <w:rsid w:val="0056736D"/>
    <w:rsid w:val="00574972"/>
    <w:rsid w:val="005771BA"/>
    <w:rsid w:val="0058019A"/>
    <w:rsid w:val="00582DD0"/>
    <w:rsid w:val="00592075"/>
    <w:rsid w:val="00593427"/>
    <w:rsid w:val="00594F0C"/>
    <w:rsid w:val="00595FC1"/>
    <w:rsid w:val="00596CCF"/>
    <w:rsid w:val="00596E38"/>
    <w:rsid w:val="005A5B95"/>
    <w:rsid w:val="005B3FA7"/>
    <w:rsid w:val="005C09D8"/>
    <w:rsid w:val="005C16C0"/>
    <w:rsid w:val="005C1CBE"/>
    <w:rsid w:val="005C5303"/>
    <w:rsid w:val="005E403D"/>
    <w:rsid w:val="005F0018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45185"/>
    <w:rsid w:val="006569B6"/>
    <w:rsid w:val="006748D1"/>
    <w:rsid w:val="00675D1B"/>
    <w:rsid w:val="006832DE"/>
    <w:rsid w:val="00683BC3"/>
    <w:rsid w:val="006906AE"/>
    <w:rsid w:val="00692A49"/>
    <w:rsid w:val="00695463"/>
    <w:rsid w:val="00697322"/>
    <w:rsid w:val="006B08C0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C99"/>
    <w:rsid w:val="00750F5E"/>
    <w:rsid w:val="0076345A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64352"/>
    <w:rsid w:val="0087076C"/>
    <w:rsid w:val="00876B41"/>
    <w:rsid w:val="00877330"/>
    <w:rsid w:val="008837EB"/>
    <w:rsid w:val="00886B79"/>
    <w:rsid w:val="00890B07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5180F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B6176"/>
    <w:rsid w:val="00AB72C9"/>
    <w:rsid w:val="00AC3ADF"/>
    <w:rsid w:val="00AC43A7"/>
    <w:rsid w:val="00AE4039"/>
    <w:rsid w:val="00AF0F2E"/>
    <w:rsid w:val="00AF207A"/>
    <w:rsid w:val="00AF5004"/>
    <w:rsid w:val="00B03988"/>
    <w:rsid w:val="00B04965"/>
    <w:rsid w:val="00B07008"/>
    <w:rsid w:val="00B17A84"/>
    <w:rsid w:val="00B255E5"/>
    <w:rsid w:val="00B2748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87FB6"/>
    <w:rsid w:val="00B907A4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570B"/>
    <w:rsid w:val="00BD6AF2"/>
    <w:rsid w:val="00BE29D9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1397A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3969"/>
    <w:rsid w:val="00CE40B2"/>
    <w:rsid w:val="00CE7B82"/>
    <w:rsid w:val="00CF550A"/>
    <w:rsid w:val="00CF59DE"/>
    <w:rsid w:val="00CF6AE9"/>
    <w:rsid w:val="00D12A18"/>
    <w:rsid w:val="00D14475"/>
    <w:rsid w:val="00D2167D"/>
    <w:rsid w:val="00D2197E"/>
    <w:rsid w:val="00D317DD"/>
    <w:rsid w:val="00D329AE"/>
    <w:rsid w:val="00D34EEC"/>
    <w:rsid w:val="00D37EA7"/>
    <w:rsid w:val="00D43015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5659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BAC"/>
    <w:rsid w:val="00E94D7D"/>
    <w:rsid w:val="00E95468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D0F0B"/>
    <w:rsid w:val="00ED257A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1476E"/>
    <w:rsid w:val="00F239AF"/>
    <w:rsid w:val="00F239D2"/>
    <w:rsid w:val="00F253D0"/>
    <w:rsid w:val="00F26196"/>
    <w:rsid w:val="00F31089"/>
    <w:rsid w:val="00F332B8"/>
    <w:rsid w:val="00F34355"/>
    <w:rsid w:val="00F42742"/>
    <w:rsid w:val="00F50DA0"/>
    <w:rsid w:val="00F54DA4"/>
    <w:rsid w:val="00F60710"/>
    <w:rsid w:val="00F63F3B"/>
    <w:rsid w:val="00F75E98"/>
    <w:rsid w:val="00F8308B"/>
    <w:rsid w:val="00F8431C"/>
    <w:rsid w:val="00F86CEC"/>
    <w:rsid w:val="00F97E68"/>
    <w:rsid w:val="00FA1E84"/>
    <w:rsid w:val="00FB61D5"/>
    <w:rsid w:val="00FB6E13"/>
    <w:rsid w:val="00FC26E8"/>
    <w:rsid w:val="00FD2CC1"/>
    <w:rsid w:val="00FD5F45"/>
    <w:rsid w:val="00FE11C8"/>
    <w:rsid w:val="00FE1774"/>
    <w:rsid w:val="00FE5F0A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8329CE"/>
  <w15:chartTrackingRefBased/>
  <w15:docId w15:val="{BA2D0AED-F689-46D0-8BA7-AAB8CD484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397A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gordana-matasin@zagzup.zagrebacka-zupanija.hr</cp:lastModifiedBy>
  <cp:revision>5</cp:revision>
  <cp:lastPrinted>2019-02-15T08:47:00Z</cp:lastPrinted>
  <dcterms:created xsi:type="dcterms:W3CDTF">2019-02-19T09:37:00Z</dcterms:created>
  <dcterms:modified xsi:type="dcterms:W3CDTF">2019-03-01T13:11:00Z</dcterms:modified>
</cp:coreProperties>
</file>