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645" w:tblpY="510"/>
        <w:tblW w:w="9157" w:type="dxa"/>
        <w:tblLook w:val="04A0" w:firstRow="1" w:lastRow="0" w:firstColumn="1" w:lastColumn="0" w:noHBand="0" w:noVBand="1"/>
      </w:tblPr>
      <w:tblGrid>
        <w:gridCol w:w="4245"/>
        <w:gridCol w:w="4912"/>
      </w:tblGrid>
      <w:tr w:rsidR="004365E7" w:rsidRPr="004365E7" w:rsidTr="00DC192B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65E7" w:rsidRPr="004365E7" w:rsidTr="00DC192B">
        <w:trPr>
          <w:trHeight w:val="31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314460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5E7" w:rsidRPr="004365E7" w:rsidTr="00DC192B">
        <w:trPr>
          <w:trHeight w:val="315"/>
        </w:trPr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60" w:rsidRPr="00314460" w:rsidRDefault="00314460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144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A. POSTOJEĆI PRIRODNI LJUDSKI RESURSI</w:t>
            </w:r>
          </w:p>
          <w:p w:rsidR="00314460" w:rsidRDefault="00314460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 PODACI O PODNOSITELJU I POLJOPRIVREDNOM GOSPODARSTVU</w:t>
            </w:r>
          </w:p>
        </w:tc>
      </w:tr>
      <w:tr w:rsidR="004365E7" w:rsidRPr="004365E7" w:rsidTr="00DC192B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65E7" w:rsidRPr="004365E7" w:rsidTr="00DC192B">
        <w:trPr>
          <w:trHeight w:val="58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Ime i prezime nositelja OPG-a / odgovorne osobe PG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trHeight w:val="596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 poljoprivrednog gospodarstva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trHeight w:val="45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Matični broj poljoprivrednog gospodarstva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trHeight w:val="300"/>
        </w:trPr>
        <w:tc>
          <w:tcPr>
            <w:tcW w:w="4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Adresa prebivališta/sjedišta (ulica, grad)</w:t>
            </w:r>
          </w:p>
        </w:tc>
        <w:tc>
          <w:tcPr>
            <w:tcW w:w="49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</w:p>
        </w:tc>
      </w:tr>
      <w:tr w:rsidR="004365E7" w:rsidRPr="004365E7" w:rsidTr="00DC192B">
        <w:trPr>
          <w:trHeight w:val="450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</w:p>
        </w:tc>
      </w:tr>
      <w:tr w:rsidR="004365E7" w:rsidRPr="004365E7" w:rsidTr="00DC192B">
        <w:trPr>
          <w:trHeight w:val="620"/>
        </w:trPr>
        <w:tc>
          <w:tcPr>
            <w:tcW w:w="4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Oblik registracije poljoprivrednog gospodarstva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OPG izvan poreznog sustava</w:t>
            </w:r>
          </w:p>
        </w:tc>
      </w:tr>
      <w:tr w:rsidR="004365E7" w:rsidRPr="004365E7" w:rsidTr="00DC192B">
        <w:trPr>
          <w:trHeight w:val="558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OPG - obveznik PDV-a/poreza na dohodak</w:t>
            </w:r>
          </w:p>
        </w:tc>
      </w:tr>
      <w:tr w:rsidR="004365E7" w:rsidRPr="004365E7" w:rsidTr="00DC192B">
        <w:trPr>
          <w:trHeight w:val="547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c) OPG - Obrt - obveznik PDV-a/ poreza na dohodak</w:t>
            </w:r>
          </w:p>
        </w:tc>
      </w:tr>
      <w:tr w:rsidR="004365E7" w:rsidRPr="004365E7" w:rsidTr="00DC192B">
        <w:trPr>
          <w:trHeight w:val="555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d) OPG - Obrt - obveznik PDV-a/ poreza na dobit</w:t>
            </w:r>
          </w:p>
        </w:tc>
      </w:tr>
      <w:tr w:rsidR="004365E7" w:rsidRPr="004365E7" w:rsidTr="00DC192B">
        <w:trPr>
          <w:trHeight w:val="562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e) Trgovačko društvo</w:t>
            </w:r>
          </w:p>
        </w:tc>
      </w:tr>
      <w:tr w:rsidR="004365E7" w:rsidRPr="004365E7" w:rsidTr="00DC192B">
        <w:trPr>
          <w:trHeight w:val="554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f) Dioničko društvo</w:t>
            </w:r>
          </w:p>
        </w:tc>
      </w:tr>
      <w:tr w:rsidR="004365E7" w:rsidRPr="004365E7" w:rsidTr="00DC192B">
        <w:trPr>
          <w:trHeight w:val="559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g) Zadruga</w:t>
            </w:r>
          </w:p>
        </w:tc>
      </w:tr>
      <w:tr w:rsidR="004365E7" w:rsidRPr="004365E7" w:rsidTr="00DC192B">
        <w:trPr>
          <w:trHeight w:val="578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h) OPG –obveznik paušalnog poreza</w:t>
            </w:r>
          </w:p>
        </w:tc>
      </w:tr>
      <w:tr w:rsidR="004365E7" w:rsidRPr="004365E7" w:rsidTr="00DC192B">
        <w:trPr>
          <w:trHeight w:val="300"/>
        </w:trPr>
        <w:tc>
          <w:tcPr>
            <w:tcW w:w="4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Vrsta/e poljoprivredne proizvodnje kojom se bavi gospodarstvo </w:t>
            </w:r>
            <w:r w:rsidRPr="004365E7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(obavezno navesti osnovnu poljoprivrednu proizvodnju):</w:t>
            </w:r>
          </w:p>
        </w:tc>
        <w:tc>
          <w:tcPr>
            <w:tcW w:w="49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trHeight w:val="3410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DC192B" w:rsidTr="00DC1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73"/>
        </w:trPr>
        <w:tc>
          <w:tcPr>
            <w:tcW w:w="4245" w:type="dxa"/>
            <w:shd w:val="clear" w:color="auto" w:fill="D9D9D9" w:themeFill="background1" w:themeFillShade="D9"/>
            <w:vAlign w:val="center"/>
          </w:tcPr>
          <w:p w:rsidR="00DC192B" w:rsidRDefault="00DC192B" w:rsidP="00DC192B">
            <w:pPr>
              <w:spacing w:after="0" w:line="240" w:lineRule="auto"/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Vrsta/e poljoprivredne proizvodnje kojom se bavi gospodarstvo </w:t>
            </w:r>
            <w:r w:rsidRPr="00DC192B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>(ako postoji):</w:t>
            </w:r>
          </w:p>
        </w:tc>
        <w:tc>
          <w:tcPr>
            <w:tcW w:w="4912" w:type="dxa"/>
          </w:tcPr>
          <w:p w:rsidR="00DC192B" w:rsidRDefault="00DC192B" w:rsidP="00DC192B"/>
        </w:tc>
      </w:tr>
    </w:tbl>
    <w:p w:rsidR="008F3C4F" w:rsidRDefault="008F3C4F"/>
    <w:p w:rsidR="004365E7" w:rsidRDefault="004365E7"/>
    <w:p w:rsidR="004365E7" w:rsidRDefault="004365E7"/>
    <w:p w:rsidR="00314460" w:rsidRDefault="00314460"/>
    <w:p w:rsidR="00314460" w:rsidRDefault="00314460"/>
    <w:p w:rsidR="00314460" w:rsidRDefault="00314460"/>
    <w:p w:rsidR="004365E7" w:rsidRDefault="004365E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348"/>
        <w:gridCol w:w="1007"/>
        <w:gridCol w:w="1007"/>
        <w:gridCol w:w="1007"/>
        <w:gridCol w:w="498"/>
        <w:gridCol w:w="515"/>
        <w:gridCol w:w="120"/>
        <w:gridCol w:w="895"/>
        <w:gridCol w:w="149"/>
        <w:gridCol w:w="1011"/>
        <w:gridCol w:w="162"/>
        <w:gridCol w:w="246"/>
        <w:gridCol w:w="446"/>
        <w:gridCol w:w="706"/>
        <w:gridCol w:w="143"/>
        <w:gridCol w:w="690"/>
        <w:gridCol w:w="830"/>
        <w:gridCol w:w="156"/>
      </w:tblGrid>
      <w:tr w:rsidR="004365E7" w:rsidRPr="004365E7" w:rsidTr="00DC192B">
        <w:trPr>
          <w:gridBefore w:val="1"/>
          <w:gridAfter w:val="2"/>
          <w:wBefore w:w="530" w:type="dxa"/>
          <w:wAfter w:w="986" w:type="dxa"/>
          <w:trHeight w:val="315"/>
          <w:jc w:val="center"/>
        </w:trPr>
        <w:tc>
          <w:tcPr>
            <w:tcW w:w="8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38A" w:rsidRDefault="009F238A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2.1. PODUZETNIČKE SPOSOBNOSTI, UPRAVLJAČKA ZNANJA I VJEŠTINE – ZA OPG</w:t>
            </w:r>
          </w:p>
          <w:p w:rsidR="009F238A" w:rsidRPr="004365E7" w:rsidRDefault="009F238A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490"/>
          <w:jc w:val="center"/>
        </w:trPr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1. Navršene godine života nositelja, odnosno odgovorne osobe OPG-a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30"/>
          <w:jc w:val="center"/>
        </w:trPr>
        <w:tc>
          <w:tcPr>
            <w:tcW w:w="38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Završena škola, stručna sprema i zanimanje nositelja OPG-a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osnovna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srednja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  <w:r w:rsidR="00B01EE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viša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d) visoka (fakultet)</w:t>
            </w:r>
          </w:p>
        </w:tc>
      </w:tr>
      <w:tr w:rsidR="00131452" w:rsidRPr="004365E7" w:rsidTr="00C66EA5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Naziv škole: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C66EA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31452" w:rsidRPr="004365E7" w:rsidTr="00C66EA5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Stručna sprema (zvanje):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C66EA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31452" w:rsidRPr="004365E7" w:rsidTr="00C66EA5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Zanimanje (sada se bavi):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C66EA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31452" w:rsidRPr="004365E7" w:rsidTr="00C66EA5">
        <w:trPr>
          <w:gridBefore w:val="1"/>
          <w:gridAfter w:val="2"/>
          <w:wBefore w:w="530" w:type="dxa"/>
          <w:wAfter w:w="986" w:type="dxa"/>
          <w:trHeight w:val="527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Dodatno završeni tečajevi i obuka: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65E7" w:rsidRPr="004365E7" w:rsidRDefault="004365E7" w:rsidP="00C66EA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194"/>
          <w:jc w:val="center"/>
        </w:trPr>
        <w:tc>
          <w:tcPr>
            <w:tcW w:w="38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3. Zaposlenost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isključivo na svom poljoprivrednom gospodarstvu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198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isključivo u svom obrtu/trgovačkom društvu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500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c) isključivo kod drugog, izvan svog gospodarstva, obrta ili trgovačkog društva</w:t>
            </w:r>
          </w:p>
        </w:tc>
      </w:tr>
      <w:tr w:rsidR="00983179" w:rsidRPr="004365E7" w:rsidTr="00C66EA5">
        <w:trPr>
          <w:gridBefore w:val="1"/>
          <w:gridAfter w:val="2"/>
          <w:wBefore w:w="530" w:type="dxa"/>
          <w:wAfter w:w="986" w:type="dxa"/>
          <w:trHeight w:val="578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Naziv poslodavca i sjedište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E7" w:rsidRPr="004365E7" w:rsidRDefault="004365E7" w:rsidP="00C66EA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64"/>
          <w:jc w:val="center"/>
        </w:trPr>
        <w:tc>
          <w:tcPr>
            <w:tcW w:w="38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Status zaposlenika kod poslodavca izvan svog gospodarstva, obrta ili trgovačkog društva </w:t>
            </w:r>
            <w:r w:rsidRPr="004365E7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(ako je odgovor c)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a) na neodređeno vrijeme                                       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412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privremeno</w:t>
            </w:r>
          </w:p>
        </w:tc>
      </w:tr>
      <w:tr w:rsidR="004365E7" w:rsidRPr="004365E7" w:rsidTr="00DC192B">
        <w:trPr>
          <w:gridBefore w:val="1"/>
          <w:gridAfter w:val="2"/>
          <w:wBefore w:w="530" w:type="dxa"/>
          <w:wAfter w:w="986" w:type="dxa"/>
          <w:trHeight w:val="375"/>
          <w:jc w:val="center"/>
        </w:trPr>
        <w:tc>
          <w:tcPr>
            <w:tcW w:w="8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4. Obitelj, zajedno žive u kućanstvu i na gospodarstvu</w:t>
            </w:r>
          </w:p>
        </w:tc>
      </w:tr>
      <w:tr w:rsidR="00131452" w:rsidRPr="004365E7" w:rsidTr="00C66EA5">
        <w:trPr>
          <w:gridBefore w:val="1"/>
          <w:gridAfter w:val="2"/>
          <w:wBefore w:w="530" w:type="dxa"/>
          <w:wAfter w:w="986" w:type="dxa"/>
          <w:trHeight w:val="35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Broj članova obitelji: 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8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Broj članova OPG-a aktivnih u obavljanju poslova: 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525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dob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zanimanje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razina stručne spreme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dodatno završeni tečajevi/obuka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70"/>
          <w:jc w:val="center"/>
        </w:trPr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75"/>
          <w:jc w:val="center"/>
        </w:trPr>
        <w:tc>
          <w:tcPr>
            <w:tcW w:w="4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Ukupan broj zaposlenih na poljoprivrednom gospodarstvu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stalno</w:t>
            </w: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4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od toga iz OPG-a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4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privremeno/sezonski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8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 Iskustvo u poljoprivredi i djelatnosti za koju traži potporu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5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Poljoprivreda je osnovna djelatnost na gospodarstvu:        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DA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NE</w:t>
            </w:r>
          </w:p>
        </w:tc>
      </w:tr>
      <w:tr w:rsidR="00DC192B" w:rsidRPr="004365E7" w:rsidTr="00C66EA5">
        <w:trPr>
          <w:gridBefore w:val="1"/>
          <w:gridAfter w:val="2"/>
          <w:wBefore w:w="530" w:type="dxa"/>
          <w:wAfter w:w="986" w:type="dxa"/>
          <w:trHeight w:val="1776"/>
          <w:jc w:val="center"/>
        </w:trPr>
        <w:tc>
          <w:tcPr>
            <w:tcW w:w="8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C192B" w:rsidRPr="00C66EA5" w:rsidRDefault="00DC192B" w:rsidP="00C66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Oblici dodatnih prihoda (</w:t>
            </w:r>
            <w:r w:rsidRPr="004365E7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drugi oblici poljoprivredne proizvodnje odnosno dopunske djelatnosti  ili zaposlenost izvan poljoprivrede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:</w:t>
            </w:r>
          </w:p>
          <w:p w:rsidR="00DC192B" w:rsidRPr="00DC192B" w:rsidRDefault="00DC192B" w:rsidP="00C66EA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365E7" w:rsidRPr="004365E7" w:rsidTr="00C66EA5">
        <w:trPr>
          <w:gridBefore w:val="1"/>
          <w:gridAfter w:val="2"/>
          <w:wBefore w:w="530" w:type="dxa"/>
          <w:wAfter w:w="986" w:type="dxa"/>
          <w:trHeight w:val="405"/>
          <w:jc w:val="center"/>
        </w:trPr>
        <w:tc>
          <w:tcPr>
            <w:tcW w:w="5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Bavi se poljoprivredom (broj godina)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C66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365E7" w:rsidRPr="004365E7" w:rsidTr="00C66EA5">
        <w:trPr>
          <w:gridBefore w:val="1"/>
          <w:gridAfter w:val="2"/>
          <w:wBefore w:w="530" w:type="dxa"/>
          <w:wAfter w:w="986" w:type="dxa"/>
          <w:trHeight w:val="311"/>
          <w:jc w:val="center"/>
        </w:trPr>
        <w:tc>
          <w:tcPr>
            <w:tcW w:w="5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Bavi se djelatnošću za koju traži potporu kapitalnom ulaganju (broj godina)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C66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83179" w:rsidRPr="00314460" w:rsidTr="00DC192B">
        <w:trPr>
          <w:cantSplit/>
          <w:trHeight w:val="1134"/>
          <w:jc w:val="center"/>
        </w:trPr>
        <w:tc>
          <w:tcPr>
            <w:tcW w:w="10466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83179" w:rsidRPr="00983179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538A2" w:rsidRDefault="008538A2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83179" w:rsidRPr="00314460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831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2.1. PODUZETNIČKE SPOSOBNOSTI, UPRAVLJAČKA ZNANJA I VJEŠTINE – </w:t>
            </w:r>
            <w:r w:rsidR="00D044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ZA PRAVNE OSOBE, OBRTE</w:t>
            </w:r>
          </w:p>
        </w:tc>
      </w:tr>
      <w:tr w:rsidR="00983179" w:rsidTr="00DC192B">
        <w:trPr>
          <w:gridAfter w:val="1"/>
          <w:wAfter w:w="156" w:type="dxa"/>
          <w:trHeight w:val="495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Ukupan broj zaposlenih djelatnika: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179" w:rsidRDefault="00983179" w:rsidP="00D044A5">
            <w:pPr>
              <w:rPr>
                <w:rFonts w:ascii="Calibri" w:hAnsi="Calibri"/>
                <w:color w:val="000000"/>
              </w:rPr>
            </w:pPr>
          </w:p>
        </w:tc>
      </w:tr>
      <w:tr w:rsidR="00983179" w:rsidTr="00DC192B">
        <w:trPr>
          <w:gridAfter w:val="1"/>
          <w:wAfter w:w="156" w:type="dxa"/>
          <w:trHeight w:val="75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Broj stalno zaposlenih djelatnika ili broj članova zadruge </w:t>
            </w:r>
            <w:r w:rsidRPr="00C66EA5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(s popisom u prilogu):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179" w:rsidRDefault="00983179" w:rsidP="00D044A5">
            <w:pPr>
              <w:rPr>
                <w:rFonts w:ascii="Calibri" w:hAnsi="Calibri"/>
                <w:color w:val="000000"/>
              </w:rPr>
            </w:pPr>
          </w:p>
        </w:tc>
      </w:tr>
      <w:tr w:rsidR="00983179" w:rsidTr="00DC192B">
        <w:trPr>
          <w:gridAfter w:val="1"/>
          <w:wAfter w:w="156" w:type="dxa"/>
          <w:trHeight w:val="72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Broj zaposlenih djelatnika na određeno vrijeme ili prosječan broj sezonskih djelatnika: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179" w:rsidRDefault="00983179" w:rsidP="00D044A5">
            <w:pPr>
              <w:rPr>
                <w:rFonts w:ascii="Calibri" w:hAnsi="Calibri"/>
                <w:color w:val="000000"/>
              </w:rPr>
            </w:pPr>
          </w:p>
        </w:tc>
      </w:tr>
      <w:tr w:rsidR="00983179" w:rsidTr="00DC192B">
        <w:trPr>
          <w:gridAfter w:val="1"/>
          <w:wAfter w:w="156" w:type="dxa"/>
          <w:trHeight w:val="660"/>
          <w:jc w:val="center"/>
        </w:trPr>
        <w:tc>
          <w:tcPr>
            <w:tcW w:w="10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Vrsta/e poljoprivredne proizvodnje kojom se bavi gospodarstvo </w:t>
            </w:r>
            <w:r w:rsidRPr="00C66EA5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(obavezno navesti osnovnu poljoprivrednu proizvodnju):</w:t>
            </w:r>
          </w:p>
        </w:tc>
      </w:tr>
      <w:tr w:rsidR="00983179" w:rsidTr="00C66EA5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179" w:rsidRPr="0092391F" w:rsidRDefault="00983179" w:rsidP="00C66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C66EA5">
        <w:trPr>
          <w:gridAfter w:val="1"/>
          <w:wAfter w:w="156" w:type="dxa"/>
          <w:trHeight w:val="63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 li je poljoprivreda osnovna djelatnost za koju ste registrirani: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79" w:rsidRPr="0092391F" w:rsidRDefault="00C66EA5" w:rsidP="00C66EA5">
            <w:pPr>
              <w:jc w:val="center"/>
            </w:pPr>
            <w:r>
              <w:t>a) DA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79" w:rsidRDefault="00983179" w:rsidP="00C66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b) NE</w:t>
            </w:r>
          </w:p>
        </w:tc>
      </w:tr>
      <w:tr w:rsidR="00983179" w:rsidTr="00DC192B">
        <w:trPr>
          <w:gridAfter w:val="1"/>
          <w:wAfter w:w="156" w:type="dxa"/>
          <w:trHeight w:val="402"/>
          <w:jc w:val="center"/>
        </w:trPr>
        <w:tc>
          <w:tcPr>
            <w:tcW w:w="10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Oblici prihoda koji se ostvaruju izvan poljoprivrede:</w:t>
            </w: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600"/>
          <w:jc w:val="center"/>
        </w:trPr>
        <w:tc>
          <w:tcPr>
            <w:tcW w:w="10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Odnos između prihoda od poljoprivrede i ostalih djelatnosti (izraziti udjel u odnosu na ukupne prihode):</w:t>
            </w: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C66EA5">
        <w:trPr>
          <w:gridAfter w:val="1"/>
          <w:wAfter w:w="156" w:type="dxa"/>
          <w:trHeight w:val="39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Broj godina u bavljenju poljoprivrednom djelatnošću: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3179" w:rsidRDefault="00983179" w:rsidP="00C66EA5">
            <w:pPr>
              <w:rPr>
                <w:rFonts w:ascii="Calibri Light" w:hAnsi="Calibri Light"/>
                <w:color w:val="000000"/>
              </w:rPr>
            </w:pPr>
          </w:p>
        </w:tc>
      </w:tr>
      <w:tr w:rsidR="00983179" w:rsidTr="00DC192B">
        <w:trPr>
          <w:gridAfter w:val="1"/>
          <w:wAfter w:w="156" w:type="dxa"/>
          <w:trHeight w:val="105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Stručna sprema odgovorne osobe/vlasnika obrta</w:t>
            </w: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C66EA5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(navesti završenu školu, smjer, specijalizaciju)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179" w:rsidRDefault="00983179" w:rsidP="00D044A5">
            <w:pPr>
              <w:rPr>
                <w:rFonts w:ascii="Calibri" w:hAnsi="Calibri"/>
                <w:color w:val="000000"/>
              </w:rPr>
            </w:pPr>
          </w:p>
        </w:tc>
      </w:tr>
      <w:tr w:rsidR="00983179" w:rsidTr="00DC192B">
        <w:trPr>
          <w:gridAfter w:val="1"/>
          <w:wAfter w:w="156" w:type="dxa"/>
          <w:trHeight w:val="435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Prosječna stručna sprema zaposlenih: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179" w:rsidRDefault="00983179" w:rsidP="00D044A5">
            <w:pPr>
              <w:rPr>
                <w:rFonts w:ascii="Calibri Light" w:hAnsi="Calibri Light"/>
                <w:color w:val="000000"/>
              </w:rPr>
            </w:pPr>
          </w:p>
        </w:tc>
      </w:tr>
      <w:tr w:rsidR="00983179" w:rsidTr="00DC192B">
        <w:trPr>
          <w:gridAfter w:val="1"/>
          <w:wAfter w:w="156" w:type="dxa"/>
          <w:trHeight w:val="39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Prosječna plaća u tvrtki/obrtu: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79" w:rsidRDefault="00983179" w:rsidP="00D044A5">
            <w:pPr>
              <w:rPr>
                <w:rFonts w:ascii="Calibri Light" w:hAnsi="Calibri Light"/>
                <w:color w:val="000000"/>
              </w:rPr>
            </w:pPr>
          </w:p>
        </w:tc>
      </w:tr>
      <w:tr w:rsidR="00983179" w:rsidRPr="00314460" w:rsidTr="00DC192B">
        <w:trPr>
          <w:gridAfter w:val="3"/>
          <w:wAfter w:w="1676" w:type="dxa"/>
          <w:trHeight w:val="300"/>
          <w:jc w:val="center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365E7" w:rsidRDefault="004365E7" w:rsidP="00D044A5"/>
    <w:p w:rsidR="004365E7" w:rsidRDefault="004365E7"/>
    <w:p w:rsidR="004365E7" w:rsidRDefault="004365E7"/>
    <w:p w:rsidR="00341FE0" w:rsidRDefault="00341FE0"/>
    <w:p w:rsidR="0056099D" w:rsidRDefault="0056099D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56099D" w:rsidRDefault="0056099D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56099D" w:rsidRDefault="0056099D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92391F" w:rsidRPr="0092391F" w:rsidRDefault="0092391F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92391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3. RESURSI ZA POLJOPRIVREDNU PROIZVODNJU</w:t>
      </w:r>
    </w:p>
    <w:p w:rsidR="00341FE0" w:rsidRPr="0092391F" w:rsidRDefault="00341FE0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268"/>
        <w:gridCol w:w="2268"/>
      </w:tblGrid>
      <w:tr w:rsidR="0092391F" w:rsidRPr="0092391F" w:rsidTr="00D044A5">
        <w:trPr>
          <w:trHeight w:val="315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a) Poljoprivredno zemljište: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391F" w:rsidRPr="0092391F" w:rsidTr="00D044A5">
        <w:trPr>
          <w:trHeight w:val="51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poljoprivrednog zemljišta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Vlastito (ha)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Zakupljeno (ha)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Zakupljeno bez pravnog odnosa (ha)</w:t>
            </w: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341FE0" w:rsidRDefault="00341FE0"/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171"/>
        <w:gridCol w:w="1388"/>
        <w:gridCol w:w="2529"/>
        <w:gridCol w:w="2551"/>
      </w:tblGrid>
      <w:tr w:rsidR="0092391F" w:rsidRPr="0092391F" w:rsidTr="00D044A5">
        <w:trPr>
          <w:trHeight w:val="301"/>
          <w:jc w:val="center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b) Stoka: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391F" w:rsidRPr="0092391F" w:rsidTr="00D044A5">
        <w:trPr>
          <w:trHeight w:val="458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stoke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grla/kljuna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Goveda: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Ostalo: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pPr w:leftFromText="180" w:rightFromText="180" w:vertAnchor="text" w:horzAnchor="page" w:tblpX="1" w:tblpY="301"/>
        <w:tblW w:w="12940" w:type="dxa"/>
        <w:tblLook w:val="04A0" w:firstRow="1" w:lastRow="0" w:firstColumn="1" w:lastColumn="0" w:noHBand="0" w:noVBand="1"/>
      </w:tblPr>
      <w:tblGrid>
        <w:gridCol w:w="2200"/>
        <w:gridCol w:w="2080"/>
        <w:gridCol w:w="1660"/>
        <w:gridCol w:w="2680"/>
        <w:gridCol w:w="2500"/>
        <w:gridCol w:w="1820"/>
      </w:tblGrid>
      <w:tr w:rsidR="0056099D" w:rsidRPr="0092391F" w:rsidTr="0056099D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6099D" w:rsidRDefault="0056099D" w:rsidP="0092391F">
      <w:pPr>
        <w:spacing w:after="0" w:line="240" w:lineRule="auto"/>
      </w:pPr>
    </w:p>
    <w:p w:rsidR="0092391F" w:rsidRPr="0092391F" w:rsidRDefault="00131452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c</w:t>
      </w:r>
      <w:r w:rsidR="0092391F" w:rsidRPr="0092391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) Zaštićeni prostori: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1194"/>
        <w:gridCol w:w="1012"/>
        <w:gridCol w:w="1988"/>
        <w:gridCol w:w="2009"/>
        <w:gridCol w:w="1536"/>
        <w:gridCol w:w="1530"/>
      </w:tblGrid>
      <w:tr w:rsidR="00131452" w:rsidRPr="0092391F" w:rsidTr="00D044A5">
        <w:trPr>
          <w:trHeight w:val="899"/>
          <w:jc w:val="center"/>
        </w:trPr>
        <w:tc>
          <w:tcPr>
            <w:tcW w:w="1187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i opis</w:t>
            </w:r>
          </w:p>
        </w:tc>
        <w:tc>
          <w:tcPr>
            <w:tcW w:w="1194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Dimenzije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Veličina (m2)</w:t>
            </w:r>
          </w:p>
        </w:tc>
        <w:tc>
          <w:tcPr>
            <w:tcW w:w="1988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09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Navesti proizvodne kulture</w:t>
            </w:r>
          </w:p>
        </w:tc>
        <w:tc>
          <w:tcPr>
            <w:tcW w:w="1536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Ako su grijani, na koji izvor energije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31452" w:rsidRPr="00131452" w:rsidRDefault="00DC192B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Oblik</w:t>
            </w:r>
            <w:r w:rsidR="00131452"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proizvodnje (</w:t>
            </w:r>
            <w:proofErr w:type="spellStart"/>
            <w:r w:rsidR="00131452"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hidroponsk</w:t>
            </w:r>
            <w:r w:rsid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…</w:t>
            </w:r>
            <w:r w:rsidR="00131452"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131452" w:rsidRPr="0092391F" w:rsidTr="00D044A5">
        <w:trPr>
          <w:trHeight w:val="543"/>
          <w:jc w:val="center"/>
        </w:trPr>
        <w:tc>
          <w:tcPr>
            <w:tcW w:w="1187" w:type="dxa"/>
            <w:vAlign w:val="center"/>
          </w:tcPr>
          <w:p w:rsidR="00131452" w:rsidRPr="0092391F" w:rsidRDefault="00131452" w:rsidP="00131452">
            <w:pPr>
              <w:rPr>
                <w:b/>
                <w:bCs/>
              </w:rPr>
            </w:pPr>
            <w:r>
              <w:rPr>
                <w:b/>
                <w:bCs/>
              </w:rPr>
              <w:t>Staklenik</w:t>
            </w:r>
          </w:p>
        </w:tc>
        <w:tc>
          <w:tcPr>
            <w:tcW w:w="1194" w:type="dxa"/>
          </w:tcPr>
          <w:p w:rsidR="00131452" w:rsidRPr="0092391F" w:rsidRDefault="00131452" w:rsidP="0092391F">
            <w:pPr>
              <w:rPr>
                <w:b/>
                <w:bCs/>
              </w:rPr>
            </w:pPr>
          </w:p>
        </w:tc>
        <w:tc>
          <w:tcPr>
            <w:tcW w:w="1012" w:type="dxa"/>
          </w:tcPr>
          <w:p w:rsidR="00131452" w:rsidRPr="0092391F" w:rsidRDefault="00131452" w:rsidP="0092391F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:rsidR="00131452" w:rsidRPr="0092391F" w:rsidRDefault="00131452" w:rsidP="0092391F">
            <w:pPr>
              <w:rPr>
                <w:b/>
                <w:bCs/>
              </w:rPr>
            </w:pPr>
          </w:p>
        </w:tc>
        <w:tc>
          <w:tcPr>
            <w:tcW w:w="2009" w:type="dxa"/>
          </w:tcPr>
          <w:p w:rsidR="00131452" w:rsidRPr="0092391F" w:rsidRDefault="00131452" w:rsidP="0092391F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:rsidR="00131452" w:rsidRPr="0092391F" w:rsidRDefault="00131452" w:rsidP="0092391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131452" w:rsidRDefault="00131452">
            <w:pPr>
              <w:rPr>
                <w:b/>
                <w:bCs/>
              </w:rPr>
            </w:pPr>
          </w:p>
          <w:p w:rsidR="00131452" w:rsidRPr="0092391F" w:rsidRDefault="00131452" w:rsidP="00131452">
            <w:pPr>
              <w:rPr>
                <w:b/>
                <w:bCs/>
              </w:rPr>
            </w:pPr>
          </w:p>
        </w:tc>
      </w:tr>
      <w:tr w:rsidR="00131452" w:rsidRPr="0092391F" w:rsidTr="00D044A5">
        <w:trPr>
          <w:trHeight w:val="568"/>
          <w:jc w:val="center"/>
        </w:trPr>
        <w:tc>
          <w:tcPr>
            <w:tcW w:w="1187" w:type="dxa"/>
            <w:noWrap/>
            <w:vAlign w:val="center"/>
            <w:hideMark/>
          </w:tcPr>
          <w:p w:rsidR="00131452" w:rsidRPr="00131452" w:rsidRDefault="00131452" w:rsidP="00131452">
            <w:pPr>
              <w:rPr>
                <w:b/>
                <w:bCs/>
              </w:rPr>
            </w:pPr>
            <w:r w:rsidRPr="00131452">
              <w:rPr>
                <w:b/>
                <w:bCs/>
              </w:rPr>
              <w:t>Plastenik</w:t>
            </w:r>
          </w:p>
        </w:tc>
        <w:tc>
          <w:tcPr>
            <w:tcW w:w="1194" w:type="dxa"/>
            <w:noWrap/>
            <w:hideMark/>
          </w:tcPr>
          <w:p w:rsidR="00131452" w:rsidRPr="0092391F" w:rsidRDefault="00131452">
            <w:r w:rsidRPr="0092391F">
              <w:t> </w:t>
            </w:r>
          </w:p>
        </w:tc>
        <w:tc>
          <w:tcPr>
            <w:tcW w:w="1012" w:type="dxa"/>
            <w:noWrap/>
            <w:hideMark/>
          </w:tcPr>
          <w:p w:rsidR="00131452" w:rsidRPr="0092391F" w:rsidRDefault="00131452">
            <w:r w:rsidRPr="0092391F">
              <w:t> </w:t>
            </w:r>
          </w:p>
        </w:tc>
        <w:tc>
          <w:tcPr>
            <w:tcW w:w="1988" w:type="dxa"/>
            <w:noWrap/>
            <w:hideMark/>
          </w:tcPr>
          <w:p w:rsidR="00131452" w:rsidRPr="0092391F" w:rsidRDefault="00131452">
            <w:r w:rsidRPr="0092391F">
              <w:t> </w:t>
            </w:r>
          </w:p>
        </w:tc>
        <w:tc>
          <w:tcPr>
            <w:tcW w:w="2009" w:type="dxa"/>
            <w:noWrap/>
            <w:hideMark/>
          </w:tcPr>
          <w:p w:rsidR="00131452" w:rsidRPr="0092391F" w:rsidRDefault="00131452">
            <w:r w:rsidRPr="0092391F">
              <w:t> </w:t>
            </w:r>
          </w:p>
        </w:tc>
        <w:tc>
          <w:tcPr>
            <w:tcW w:w="1536" w:type="dxa"/>
            <w:noWrap/>
            <w:hideMark/>
          </w:tcPr>
          <w:p w:rsidR="00131452" w:rsidRPr="0092391F" w:rsidRDefault="00131452">
            <w:r w:rsidRPr="0092391F">
              <w:t> </w:t>
            </w:r>
          </w:p>
        </w:tc>
        <w:tc>
          <w:tcPr>
            <w:tcW w:w="1530" w:type="dxa"/>
          </w:tcPr>
          <w:p w:rsidR="00131452" w:rsidRPr="0092391F" w:rsidRDefault="00131452" w:rsidP="00131452"/>
        </w:tc>
      </w:tr>
      <w:tr w:rsidR="0092391F" w:rsidRPr="0092391F" w:rsidTr="00D044A5">
        <w:trPr>
          <w:trHeight w:val="300"/>
          <w:jc w:val="center"/>
        </w:trPr>
        <w:tc>
          <w:tcPr>
            <w:tcW w:w="10456" w:type="dxa"/>
            <w:gridSpan w:val="7"/>
            <w:vMerge w:val="restart"/>
            <w:noWrap/>
            <w:hideMark/>
          </w:tcPr>
          <w:p w:rsidR="0092391F" w:rsidRPr="0092391F" w:rsidRDefault="0092391F">
            <w:r w:rsidRPr="0092391F">
              <w:t>Navesti i opisati postojeću opremu:</w:t>
            </w:r>
          </w:p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</w:tbl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926"/>
        <w:gridCol w:w="1618"/>
        <w:gridCol w:w="2396"/>
        <w:gridCol w:w="2424"/>
        <w:gridCol w:w="2126"/>
      </w:tblGrid>
      <w:tr w:rsidR="00131452" w:rsidRPr="00131452" w:rsidTr="00D044A5">
        <w:trPr>
          <w:trHeight w:val="315"/>
          <w:jc w:val="center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A5" w:rsidRDefault="00D044A5" w:rsidP="0013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</w:t>
            </w: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) Poljoprivredna mehanizacija i gospodarska vozila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452" w:rsidRPr="00131452" w:rsidTr="00D044A5">
        <w:trPr>
          <w:trHeight w:val="61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– tip (opis)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Snaga - kapacitet - radni zahvat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Amortizirana vrijednost iz poslovnih knjiga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Tržišna vrijednost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FE231E" w:rsidRDefault="00FE231E"/>
    <w:p w:rsidR="00341FE0" w:rsidRPr="00FE231E" w:rsidRDefault="00FE231E" w:rsidP="00FE231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e</w:t>
      </w:r>
      <w:r w:rsidRPr="00FE231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) Gospodarske zgrade i objekti za doradu, preradu, opremanje i pakiranje proizvoda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8"/>
        <w:gridCol w:w="1685"/>
        <w:gridCol w:w="1463"/>
        <w:gridCol w:w="2039"/>
        <w:gridCol w:w="1973"/>
        <w:gridCol w:w="1478"/>
      </w:tblGrid>
      <w:tr w:rsidR="00131452" w:rsidRPr="00131452" w:rsidTr="00FE231E">
        <w:trPr>
          <w:trHeight w:val="840"/>
        </w:trPr>
        <w:tc>
          <w:tcPr>
            <w:tcW w:w="1818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objekta (skladište, hladnjača, silos, sjenik, podrum…)</w:t>
            </w:r>
          </w:p>
        </w:tc>
        <w:tc>
          <w:tcPr>
            <w:tcW w:w="1685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Objekt je legalan (DA/NE)*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Veličina/ kapacitet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Popis postojeće opreme u objektu**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Objekt je registriran (DA/NE)* pod registarskim brojem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FE231E" w:rsidRPr="00131452" w:rsidTr="00FE231E">
        <w:trPr>
          <w:trHeight w:val="300"/>
        </w:trPr>
        <w:tc>
          <w:tcPr>
            <w:tcW w:w="1818" w:type="dxa"/>
            <w:noWrap/>
          </w:tcPr>
          <w:p w:rsidR="00FE231E" w:rsidRPr="00131452" w:rsidRDefault="00FE231E"/>
        </w:tc>
        <w:tc>
          <w:tcPr>
            <w:tcW w:w="1685" w:type="dxa"/>
            <w:noWrap/>
          </w:tcPr>
          <w:p w:rsidR="00FE231E" w:rsidRPr="00131452" w:rsidRDefault="00FE231E"/>
        </w:tc>
        <w:tc>
          <w:tcPr>
            <w:tcW w:w="1463" w:type="dxa"/>
            <w:noWrap/>
          </w:tcPr>
          <w:p w:rsidR="00FE231E" w:rsidRPr="00131452" w:rsidRDefault="00FE231E"/>
        </w:tc>
        <w:tc>
          <w:tcPr>
            <w:tcW w:w="2039" w:type="dxa"/>
            <w:noWrap/>
          </w:tcPr>
          <w:p w:rsidR="00FE231E" w:rsidRPr="00131452" w:rsidRDefault="00FE231E"/>
        </w:tc>
        <w:tc>
          <w:tcPr>
            <w:tcW w:w="1973" w:type="dxa"/>
            <w:noWrap/>
          </w:tcPr>
          <w:p w:rsidR="00FE231E" w:rsidRPr="00131452" w:rsidRDefault="00FE231E"/>
        </w:tc>
        <w:tc>
          <w:tcPr>
            <w:tcW w:w="1478" w:type="dxa"/>
            <w:noWrap/>
          </w:tcPr>
          <w:p w:rsidR="00FE231E" w:rsidRPr="00131452" w:rsidRDefault="00FE231E"/>
        </w:tc>
      </w:tr>
      <w:tr w:rsidR="00FE231E" w:rsidRPr="00131452" w:rsidTr="0056099D">
        <w:trPr>
          <w:trHeight w:val="1093"/>
        </w:trPr>
        <w:tc>
          <w:tcPr>
            <w:tcW w:w="10456" w:type="dxa"/>
            <w:gridSpan w:val="6"/>
            <w:noWrap/>
            <w:hideMark/>
          </w:tcPr>
          <w:p w:rsidR="00FE231E" w:rsidRPr="00131452" w:rsidRDefault="00C66EA5" w:rsidP="00FE231E">
            <w:r>
              <w:t>*A</w:t>
            </w:r>
            <w:r w:rsidR="002B2C00">
              <w:t xml:space="preserve">ko </w:t>
            </w:r>
            <w:r w:rsidR="00FE231E" w:rsidRPr="00131452">
              <w:t xml:space="preserve">objekt nije legaliziran ili registriran, navesti razloge: </w:t>
            </w:r>
          </w:p>
        </w:tc>
      </w:tr>
      <w:tr w:rsidR="00FE231E" w:rsidRPr="00131452" w:rsidTr="0056099D">
        <w:trPr>
          <w:trHeight w:val="1251"/>
        </w:trPr>
        <w:tc>
          <w:tcPr>
            <w:tcW w:w="10456" w:type="dxa"/>
            <w:gridSpan w:val="6"/>
            <w:noWrap/>
            <w:hideMark/>
          </w:tcPr>
          <w:p w:rsidR="00FE231E" w:rsidRPr="00131452" w:rsidRDefault="00FE231E">
            <w:r w:rsidRPr="00131452">
              <w:t>**Popis postojeće opreme u objektu (ako nema dovoljno mjesta u tablici):</w:t>
            </w:r>
          </w:p>
          <w:p w:rsidR="00FE231E" w:rsidRPr="00131452" w:rsidRDefault="00FE231E"/>
        </w:tc>
      </w:tr>
    </w:tbl>
    <w:p w:rsidR="00341FE0" w:rsidRDefault="00341FE0"/>
    <w:p w:rsidR="0056099D" w:rsidRDefault="0056099D" w:rsidP="00D01C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341FE0" w:rsidRPr="00D01C87" w:rsidRDefault="00D01C87" w:rsidP="00D01C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D01C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f) </w:t>
      </w:r>
      <w:proofErr w:type="spellStart"/>
      <w:r w:rsidRPr="00D01C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Agroturistički</w:t>
      </w:r>
      <w:proofErr w:type="spellEnd"/>
      <w:r w:rsidRPr="00D01C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 objekti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337"/>
        <w:gridCol w:w="1352"/>
        <w:gridCol w:w="2154"/>
        <w:gridCol w:w="2013"/>
        <w:gridCol w:w="1478"/>
      </w:tblGrid>
      <w:tr w:rsidR="00FE231E" w:rsidRPr="00FE231E" w:rsidTr="00C66EA5">
        <w:trPr>
          <w:trHeight w:val="555"/>
        </w:trPr>
        <w:tc>
          <w:tcPr>
            <w:tcW w:w="345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FE231E" w:rsidRPr="00FE231E" w:rsidRDefault="00FE231E" w:rsidP="00FE231E">
            <w:r w:rsidRPr="00FE231E">
              <w:t xml:space="preserve">Adresa  </w:t>
            </w:r>
            <w:proofErr w:type="spellStart"/>
            <w:r w:rsidRPr="00FE231E">
              <w:t>agroturističkog</w:t>
            </w:r>
            <w:proofErr w:type="spellEnd"/>
            <w:r w:rsidRPr="00FE231E">
              <w:t xml:space="preserve"> objekta:</w:t>
            </w:r>
          </w:p>
        </w:tc>
        <w:tc>
          <w:tcPr>
            <w:tcW w:w="6997" w:type="dxa"/>
            <w:gridSpan w:val="4"/>
            <w:noWrap/>
            <w:hideMark/>
          </w:tcPr>
          <w:p w:rsidR="00FE231E" w:rsidRPr="00FE231E" w:rsidRDefault="00FE231E" w:rsidP="00C66EA5">
            <w:r w:rsidRPr="00FE231E">
              <w:t> </w:t>
            </w:r>
          </w:p>
        </w:tc>
      </w:tr>
      <w:tr w:rsidR="00FE231E" w:rsidRPr="00FE231E" w:rsidTr="00D044A5">
        <w:trPr>
          <w:trHeight w:val="1575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objekta (soba, apartman, ruralna kuća za odmor, vinotočje, kušaonica sira, meda, rakija, suhomesnatih proizvoda i sl.))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Objekt je legalan (DA/NE)*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Veličina/ kapacitet/broj kreveta/broj sjedećih mjesta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Registracija u Upisnik o pružanju ugostiteljskih usluga u seljačkom domaćinstvu (DA/NE)*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Kategorija objekta prema rješenju</w:t>
            </w:r>
          </w:p>
        </w:tc>
      </w:tr>
      <w:tr w:rsidR="00FE231E" w:rsidRPr="00FE231E" w:rsidTr="00D044A5">
        <w:trPr>
          <w:trHeight w:val="300"/>
        </w:trPr>
        <w:tc>
          <w:tcPr>
            <w:tcW w:w="212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37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5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154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013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478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</w:tr>
      <w:tr w:rsidR="00FE231E" w:rsidRPr="00FE231E" w:rsidTr="00D044A5">
        <w:trPr>
          <w:trHeight w:val="300"/>
        </w:trPr>
        <w:tc>
          <w:tcPr>
            <w:tcW w:w="212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37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5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154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013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478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</w:tr>
      <w:tr w:rsidR="00FE231E" w:rsidRPr="00FE231E" w:rsidTr="00D044A5">
        <w:trPr>
          <w:trHeight w:val="300"/>
        </w:trPr>
        <w:tc>
          <w:tcPr>
            <w:tcW w:w="212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37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5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154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013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478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</w:tr>
      <w:tr w:rsidR="00FE231E" w:rsidRPr="00FE231E" w:rsidTr="00D044A5">
        <w:trPr>
          <w:trHeight w:val="300"/>
        </w:trPr>
        <w:tc>
          <w:tcPr>
            <w:tcW w:w="212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37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5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154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013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478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</w:tr>
      <w:tr w:rsidR="00FE231E" w:rsidRPr="00FE231E" w:rsidTr="00D044A5">
        <w:trPr>
          <w:trHeight w:val="300"/>
        </w:trPr>
        <w:tc>
          <w:tcPr>
            <w:tcW w:w="212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37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5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154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013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478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</w:tr>
      <w:tr w:rsidR="00FE231E" w:rsidRPr="00FE231E" w:rsidTr="00D044A5">
        <w:trPr>
          <w:trHeight w:val="300"/>
        </w:trPr>
        <w:tc>
          <w:tcPr>
            <w:tcW w:w="2122" w:type="dxa"/>
            <w:noWrap/>
            <w:hideMark/>
          </w:tcPr>
          <w:p w:rsidR="00FE231E" w:rsidRPr="00FE231E" w:rsidRDefault="00FE231E"/>
        </w:tc>
        <w:tc>
          <w:tcPr>
            <w:tcW w:w="1337" w:type="dxa"/>
            <w:noWrap/>
            <w:hideMark/>
          </w:tcPr>
          <w:p w:rsidR="00FE231E" w:rsidRPr="00FE231E" w:rsidRDefault="00FE231E"/>
        </w:tc>
        <w:tc>
          <w:tcPr>
            <w:tcW w:w="1352" w:type="dxa"/>
            <w:noWrap/>
            <w:hideMark/>
          </w:tcPr>
          <w:p w:rsidR="00FE231E" w:rsidRPr="00FE231E" w:rsidRDefault="00FE231E"/>
        </w:tc>
        <w:tc>
          <w:tcPr>
            <w:tcW w:w="2154" w:type="dxa"/>
            <w:noWrap/>
            <w:hideMark/>
          </w:tcPr>
          <w:p w:rsidR="00FE231E" w:rsidRPr="00FE231E" w:rsidRDefault="00FE231E"/>
        </w:tc>
        <w:tc>
          <w:tcPr>
            <w:tcW w:w="2013" w:type="dxa"/>
            <w:noWrap/>
            <w:hideMark/>
          </w:tcPr>
          <w:p w:rsidR="00FE231E" w:rsidRPr="00FE231E" w:rsidRDefault="00FE231E"/>
        </w:tc>
        <w:tc>
          <w:tcPr>
            <w:tcW w:w="1478" w:type="dxa"/>
            <w:noWrap/>
            <w:hideMark/>
          </w:tcPr>
          <w:p w:rsidR="00FE231E" w:rsidRPr="00FE231E" w:rsidRDefault="00FE231E"/>
        </w:tc>
      </w:tr>
      <w:tr w:rsidR="00C66EA5" w:rsidRPr="00FE231E" w:rsidTr="00D044A5">
        <w:trPr>
          <w:trHeight w:val="300"/>
        </w:trPr>
        <w:tc>
          <w:tcPr>
            <w:tcW w:w="2122" w:type="dxa"/>
            <w:noWrap/>
          </w:tcPr>
          <w:p w:rsidR="00C66EA5" w:rsidRPr="00FE231E" w:rsidRDefault="00C66EA5"/>
        </w:tc>
        <w:tc>
          <w:tcPr>
            <w:tcW w:w="1337" w:type="dxa"/>
            <w:noWrap/>
          </w:tcPr>
          <w:p w:rsidR="00C66EA5" w:rsidRPr="00FE231E" w:rsidRDefault="00C66EA5"/>
        </w:tc>
        <w:tc>
          <w:tcPr>
            <w:tcW w:w="1352" w:type="dxa"/>
            <w:noWrap/>
          </w:tcPr>
          <w:p w:rsidR="00C66EA5" w:rsidRPr="00FE231E" w:rsidRDefault="00C66EA5"/>
        </w:tc>
        <w:tc>
          <w:tcPr>
            <w:tcW w:w="2154" w:type="dxa"/>
            <w:noWrap/>
          </w:tcPr>
          <w:p w:rsidR="00C66EA5" w:rsidRPr="00FE231E" w:rsidRDefault="00C66EA5"/>
        </w:tc>
        <w:tc>
          <w:tcPr>
            <w:tcW w:w="2013" w:type="dxa"/>
            <w:noWrap/>
          </w:tcPr>
          <w:p w:rsidR="00C66EA5" w:rsidRPr="00FE231E" w:rsidRDefault="00C66EA5"/>
        </w:tc>
        <w:tc>
          <w:tcPr>
            <w:tcW w:w="1478" w:type="dxa"/>
            <w:noWrap/>
          </w:tcPr>
          <w:p w:rsidR="00C66EA5" w:rsidRPr="00FE231E" w:rsidRDefault="00C66EA5"/>
        </w:tc>
      </w:tr>
      <w:tr w:rsidR="00C66EA5" w:rsidRPr="00FE231E" w:rsidTr="00D044A5">
        <w:trPr>
          <w:trHeight w:val="300"/>
        </w:trPr>
        <w:tc>
          <w:tcPr>
            <w:tcW w:w="2122" w:type="dxa"/>
            <w:noWrap/>
          </w:tcPr>
          <w:p w:rsidR="00C66EA5" w:rsidRPr="00FE231E" w:rsidRDefault="00C66EA5"/>
        </w:tc>
        <w:tc>
          <w:tcPr>
            <w:tcW w:w="1337" w:type="dxa"/>
            <w:noWrap/>
          </w:tcPr>
          <w:p w:rsidR="00C66EA5" w:rsidRPr="00FE231E" w:rsidRDefault="00C66EA5"/>
        </w:tc>
        <w:tc>
          <w:tcPr>
            <w:tcW w:w="1352" w:type="dxa"/>
            <w:noWrap/>
          </w:tcPr>
          <w:p w:rsidR="00C66EA5" w:rsidRPr="00FE231E" w:rsidRDefault="00C66EA5"/>
        </w:tc>
        <w:tc>
          <w:tcPr>
            <w:tcW w:w="2154" w:type="dxa"/>
            <w:noWrap/>
          </w:tcPr>
          <w:p w:rsidR="00C66EA5" w:rsidRPr="00FE231E" w:rsidRDefault="00C66EA5"/>
        </w:tc>
        <w:tc>
          <w:tcPr>
            <w:tcW w:w="2013" w:type="dxa"/>
            <w:noWrap/>
          </w:tcPr>
          <w:p w:rsidR="00C66EA5" w:rsidRPr="00FE231E" w:rsidRDefault="00C66EA5"/>
        </w:tc>
        <w:tc>
          <w:tcPr>
            <w:tcW w:w="1478" w:type="dxa"/>
            <w:noWrap/>
          </w:tcPr>
          <w:p w:rsidR="00C66EA5" w:rsidRPr="00FE231E" w:rsidRDefault="00C66EA5"/>
        </w:tc>
      </w:tr>
      <w:tr w:rsidR="00FE231E" w:rsidRPr="00FE231E" w:rsidTr="00D044A5">
        <w:trPr>
          <w:trHeight w:val="300"/>
        </w:trPr>
        <w:tc>
          <w:tcPr>
            <w:tcW w:w="10456" w:type="dxa"/>
            <w:gridSpan w:val="6"/>
            <w:vMerge w:val="restart"/>
            <w:noWrap/>
            <w:hideMark/>
          </w:tcPr>
          <w:p w:rsidR="00FE231E" w:rsidRPr="00FE231E" w:rsidRDefault="00FE231E">
            <w:r w:rsidRPr="00FE231E">
              <w:t>Popis postojeće opreme u objektu:</w:t>
            </w:r>
          </w:p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2B2C00">
        <w:trPr>
          <w:trHeight w:val="1985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D01C87" w:rsidRPr="00FE231E" w:rsidTr="00D044A5">
        <w:trPr>
          <w:trHeight w:val="580"/>
        </w:trPr>
        <w:tc>
          <w:tcPr>
            <w:tcW w:w="8978" w:type="dxa"/>
            <w:gridSpan w:val="5"/>
            <w:shd w:val="clear" w:color="auto" w:fill="D9D9D9" w:themeFill="background1" w:themeFillShade="D9"/>
            <w:noWrap/>
            <w:vAlign w:val="center"/>
          </w:tcPr>
          <w:p w:rsidR="00D01C87" w:rsidRPr="00D01C87" w:rsidRDefault="00D01C87" w:rsidP="00D01C87">
            <w:r>
              <w:t>Broj gostiju godišnje:</w:t>
            </w:r>
          </w:p>
        </w:tc>
        <w:tc>
          <w:tcPr>
            <w:tcW w:w="1478" w:type="dxa"/>
            <w:noWrap/>
            <w:vAlign w:val="center"/>
          </w:tcPr>
          <w:p w:rsidR="00D01C87" w:rsidRPr="00FE231E" w:rsidRDefault="00D01C87" w:rsidP="00D01C87"/>
        </w:tc>
      </w:tr>
      <w:tr w:rsidR="00FE231E" w:rsidRPr="00FE231E" w:rsidTr="00D044A5">
        <w:trPr>
          <w:trHeight w:val="300"/>
        </w:trPr>
        <w:tc>
          <w:tcPr>
            <w:tcW w:w="10456" w:type="dxa"/>
            <w:gridSpan w:val="6"/>
            <w:vMerge w:val="restart"/>
            <w:noWrap/>
            <w:hideMark/>
          </w:tcPr>
          <w:p w:rsidR="00FE231E" w:rsidRPr="00FE231E" w:rsidRDefault="00FE231E">
            <w:r w:rsidRPr="00FE231E">
              <w:t xml:space="preserve">Vrsta usluge koju pružate: </w:t>
            </w:r>
          </w:p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35"/>
        </w:trPr>
        <w:tc>
          <w:tcPr>
            <w:tcW w:w="481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FE231E" w:rsidRPr="00FE231E" w:rsidRDefault="00FE231E" w:rsidP="00D01C87">
            <w:r w:rsidRPr="00FE231E">
              <w:t>Vrijeme pružanja usluga (cijelu godinu, ljeti, po dogovoru i sl.):</w:t>
            </w:r>
          </w:p>
        </w:tc>
        <w:tc>
          <w:tcPr>
            <w:tcW w:w="5645" w:type="dxa"/>
            <w:gridSpan w:val="3"/>
            <w:noWrap/>
            <w:vAlign w:val="center"/>
            <w:hideMark/>
          </w:tcPr>
          <w:p w:rsidR="00FE231E" w:rsidRPr="00FE231E" w:rsidRDefault="00FE231E" w:rsidP="00D01C87">
            <w:r w:rsidRPr="00FE231E">
              <w:t> </w:t>
            </w:r>
          </w:p>
        </w:tc>
      </w:tr>
      <w:tr w:rsidR="00FE231E" w:rsidRPr="00FE231E" w:rsidTr="00D044A5">
        <w:trPr>
          <w:trHeight w:val="300"/>
        </w:trPr>
        <w:tc>
          <w:tcPr>
            <w:tcW w:w="10456" w:type="dxa"/>
            <w:gridSpan w:val="6"/>
            <w:vMerge w:val="restart"/>
            <w:noWrap/>
            <w:hideMark/>
          </w:tcPr>
          <w:p w:rsidR="00FE231E" w:rsidRPr="00FE231E" w:rsidRDefault="00FE231E">
            <w:r w:rsidRPr="00FE231E">
              <w:t xml:space="preserve">Vrste vlastitih proizvoda koje plasirate u </w:t>
            </w:r>
            <w:proofErr w:type="spellStart"/>
            <w:r w:rsidRPr="00FE231E">
              <w:t>agroturističkom</w:t>
            </w:r>
            <w:proofErr w:type="spellEnd"/>
            <w:r w:rsidRPr="00FE231E">
              <w:t xml:space="preserve"> objektu: </w:t>
            </w:r>
          </w:p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300"/>
        </w:trPr>
        <w:tc>
          <w:tcPr>
            <w:tcW w:w="10456" w:type="dxa"/>
            <w:gridSpan w:val="6"/>
            <w:vMerge w:val="restart"/>
            <w:noWrap/>
            <w:hideMark/>
          </w:tcPr>
          <w:p w:rsidR="00FE231E" w:rsidRPr="00FE231E" w:rsidRDefault="002B2C00">
            <w:r>
              <w:t xml:space="preserve">*Ako </w:t>
            </w:r>
            <w:r w:rsidR="00FE231E" w:rsidRPr="00FE231E">
              <w:t xml:space="preserve">objekt nije legaliziran ili registriran, navesti razloge: </w:t>
            </w:r>
          </w:p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911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</w:tbl>
    <w:p w:rsidR="00341FE0" w:rsidRDefault="00341FE0"/>
    <w:p w:rsidR="002B2C00" w:rsidRDefault="002B2C00"/>
    <w:tbl>
      <w:tblPr>
        <w:tblW w:w="9670" w:type="dxa"/>
        <w:jc w:val="center"/>
        <w:tblLook w:val="04A0" w:firstRow="1" w:lastRow="0" w:firstColumn="1" w:lastColumn="0" w:noHBand="0" w:noVBand="1"/>
      </w:tblPr>
      <w:tblGrid>
        <w:gridCol w:w="1510"/>
        <w:gridCol w:w="4160"/>
        <w:gridCol w:w="2085"/>
        <w:gridCol w:w="183"/>
        <w:gridCol w:w="53"/>
        <w:gridCol w:w="940"/>
        <w:gridCol w:w="739"/>
      </w:tblGrid>
      <w:tr w:rsidR="00D01C87" w:rsidRPr="00D01C87" w:rsidTr="00D044A5">
        <w:trPr>
          <w:trHeight w:val="315"/>
          <w:jc w:val="center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 Vrijednost poljoprivredne proizvodnje po vrstama PROIZVODA (biljna i stočarska</w:t>
            </w:r>
          </w:p>
        </w:tc>
      </w:tr>
      <w:tr w:rsidR="00D01C87" w:rsidRPr="00D01C87" w:rsidTr="00D044A5">
        <w:trPr>
          <w:trHeight w:val="315"/>
          <w:jc w:val="center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proizvodnja, prerađevine) i USLUGA koji su proizvedeni/pružene na poljoprivrednom</w:t>
            </w:r>
          </w:p>
        </w:tc>
      </w:tr>
      <w:tr w:rsidR="00D01C87" w:rsidRPr="00D01C87" w:rsidTr="00D044A5">
        <w:trPr>
          <w:trHeight w:val="315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gospodarstvu u 2016. godini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66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 proizvoda/usluga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Količina (kg, l, kom, ha, sati, noćenja i sl.)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Godišnji prihod (kn)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Ostalo: navesti što i koliko: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35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Ostvaren ukupan prihod u 2016. u kn:  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Prihod od osnovne djelatnosti kojom se gospodarstvo bavi (%):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Prihod od dopunske djelatnosti kojom se gospodarstvo bavi (%):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341FE0" w:rsidRDefault="00341FE0"/>
    <w:p w:rsidR="00D01C87" w:rsidRDefault="00D01C87"/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4960"/>
        <w:gridCol w:w="2260"/>
        <w:gridCol w:w="960"/>
        <w:gridCol w:w="960"/>
      </w:tblGrid>
      <w:tr w:rsidR="00D01C87" w:rsidRPr="00D01C87" w:rsidTr="00D044A5">
        <w:trPr>
          <w:trHeight w:val="315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B. PODACI O PROJEKTU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15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1. Kratak opis projekta: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761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2. Svrha i cilj: 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3. Lokacija (adresa):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2B2C00">
        <w:trPr>
          <w:trHeight w:val="522"/>
          <w:jc w:val="center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4. Vrijednost investicije i izvori financiranja:</w:t>
            </w:r>
          </w:p>
        </w:tc>
      </w:tr>
      <w:tr w:rsidR="00D01C87" w:rsidRPr="00D01C87" w:rsidTr="00D044A5">
        <w:trPr>
          <w:trHeight w:val="510"/>
          <w:jc w:val="center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Ukupna vrijednost investici</w:t>
            </w:r>
            <w:r w:rsidR="00B95DCC">
              <w:rPr>
                <w:rFonts w:ascii="Calibri" w:eastAsia="Times New Roman" w:hAnsi="Calibri" w:cs="Times New Roman"/>
                <w:color w:val="000000"/>
                <w:lang w:eastAsia="hr-HR"/>
              </w:rPr>
              <w:t>je za koju se traži potpora, sa PDV-om</w:t>
            </w: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520"/>
          <w:jc w:val="center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Ukupna vrijednost investicije za koju se traži potpora, bez PDV-a:</w:t>
            </w:r>
            <w:bookmarkStart w:id="0" w:name="_GoBack"/>
            <w:bookmarkEnd w:id="0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510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IZVORI FINANCIRANJA INVESTICIJE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Vrijednost (kn)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Postotak (%)</w:t>
            </w:r>
          </w:p>
        </w:tc>
      </w:tr>
      <w:tr w:rsidR="00D01C87" w:rsidRPr="00D01C87" w:rsidTr="00D044A5">
        <w:trPr>
          <w:trHeight w:val="40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Vlastiti izvori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6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Kredit financijske institucije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Novčani zajam (financijski </w:t>
            </w:r>
            <w:proofErr w:type="spellStart"/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leasing</w:t>
            </w:r>
            <w:proofErr w:type="spellEnd"/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UKUPNO: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Mjesto i datum: 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Ispunio i za točnost podataka odgovara: ________________________________________________</w:t>
            </w:r>
          </w:p>
        </w:tc>
      </w:tr>
    </w:tbl>
    <w:p w:rsidR="00D01C87" w:rsidRDefault="0056099D">
      <w:r>
        <w:t xml:space="preserve">                                                                                                                               </w:t>
      </w:r>
    </w:p>
    <w:p w:rsidR="00D01C87" w:rsidRDefault="00D01C87"/>
    <w:sectPr w:rsidR="00D01C87" w:rsidSect="00CC367A">
      <w:headerReference w:type="default" r:id="rId7"/>
      <w:footerReference w:type="default" r:id="rId8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40" w:rsidRDefault="00535F40" w:rsidP="00983179">
      <w:pPr>
        <w:spacing w:after="0" w:line="240" w:lineRule="auto"/>
      </w:pPr>
      <w:r>
        <w:separator/>
      </w:r>
    </w:p>
  </w:endnote>
  <w:endnote w:type="continuationSeparator" w:id="0">
    <w:p w:rsidR="00535F40" w:rsidRDefault="00535F40" w:rsidP="0098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03060"/>
      <w:docPartObj>
        <w:docPartGallery w:val="Page Numbers (Bottom of Page)"/>
        <w:docPartUnique/>
      </w:docPartObj>
    </w:sdtPr>
    <w:sdtEndPr>
      <w:rPr>
        <w:b/>
      </w:rPr>
    </w:sdtEndPr>
    <w:sdtContent>
      <w:p w:rsidR="00DC192B" w:rsidRPr="009F238A" w:rsidRDefault="00DC192B">
        <w:pPr>
          <w:pStyle w:val="Podnoje"/>
          <w:jc w:val="center"/>
          <w:rPr>
            <w:b/>
          </w:rPr>
        </w:pPr>
        <w:r w:rsidRPr="009F238A">
          <w:rPr>
            <w:b/>
          </w:rPr>
          <w:fldChar w:fldCharType="begin"/>
        </w:r>
        <w:r w:rsidRPr="009F238A">
          <w:rPr>
            <w:b/>
          </w:rPr>
          <w:instrText>PAGE   \* MERGEFORMAT</w:instrText>
        </w:r>
        <w:r w:rsidRPr="009F238A">
          <w:rPr>
            <w:b/>
          </w:rPr>
          <w:fldChar w:fldCharType="separate"/>
        </w:r>
        <w:r w:rsidR="00B95DCC">
          <w:rPr>
            <w:b/>
            <w:noProof/>
          </w:rPr>
          <w:t>8</w:t>
        </w:r>
        <w:r w:rsidRPr="009F238A">
          <w:rPr>
            <w:b/>
          </w:rPr>
          <w:fldChar w:fldCharType="end"/>
        </w:r>
      </w:p>
    </w:sdtContent>
  </w:sdt>
  <w:p w:rsidR="00DC192B" w:rsidRDefault="00DC19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40" w:rsidRDefault="00535F40" w:rsidP="00983179">
      <w:pPr>
        <w:spacing w:after="0" w:line="240" w:lineRule="auto"/>
      </w:pPr>
      <w:r>
        <w:separator/>
      </w:r>
    </w:p>
  </w:footnote>
  <w:footnote w:type="continuationSeparator" w:id="0">
    <w:p w:rsidR="00535F40" w:rsidRDefault="00535F40" w:rsidP="0098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2B" w:rsidRPr="009F238A" w:rsidRDefault="00DC192B">
    <w:pPr>
      <w:pStyle w:val="Zaglavlje"/>
      <w:rPr>
        <w:b/>
      </w:rPr>
    </w:pPr>
    <w:r w:rsidRPr="009F238A">
      <w:rPr>
        <w:b/>
      </w:rPr>
      <w:ptab w:relativeTo="margin" w:alignment="center" w:leader="none"/>
    </w:r>
    <w:r w:rsidRPr="009F238A">
      <w:rPr>
        <w:b/>
      </w:rPr>
      <w:t>POSLOVNI PLAN</w:t>
    </w:r>
  </w:p>
  <w:p w:rsidR="00DC192B" w:rsidRDefault="00DC192B">
    <w:pPr>
      <w:pStyle w:val="Zaglavlje"/>
    </w:pPr>
    <w:r>
      <w:t>- Prilog Prijavnom obrascu za dodjelu potpora ulaganjima u poljoprivredi i ruralnom razvoju u Zagrebačkoj županiji -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E0"/>
    <w:rsid w:val="00131452"/>
    <w:rsid w:val="00187F10"/>
    <w:rsid w:val="002B2C00"/>
    <w:rsid w:val="00314460"/>
    <w:rsid w:val="00341FE0"/>
    <w:rsid w:val="00371173"/>
    <w:rsid w:val="003D3EC5"/>
    <w:rsid w:val="004365E7"/>
    <w:rsid w:val="00535F40"/>
    <w:rsid w:val="0056099D"/>
    <w:rsid w:val="008538A2"/>
    <w:rsid w:val="008815DD"/>
    <w:rsid w:val="00885C6C"/>
    <w:rsid w:val="008F3C4F"/>
    <w:rsid w:val="0092391F"/>
    <w:rsid w:val="00983179"/>
    <w:rsid w:val="009F238A"/>
    <w:rsid w:val="00B01EE5"/>
    <w:rsid w:val="00B95DCC"/>
    <w:rsid w:val="00C06948"/>
    <w:rsid w:val="00C66EA5"/>
    <w:rsid w:val="00CC367A"/>
    <w:rsid w:val="00CF62EA"/>
    <w:rsid w:val="00D01C87"/>
    <w:rsid w:val="00D044A5"/>
    <w:rsid w:val="00DC192B"/>
    <w:rsid w:val="00E00010"/>
    <w:rsid w:val="00FE231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E251-F221-4CB3-A0EB-82D40E3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8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179"/>
  </w:style>
  <w:style w:type="paragraph" w:styleId="Podnoje">
    <w:name w:val="footer"/>
    <w:basedOn w:val="Normal"/>
    <w:link w:val="PodnojeChar"/>
    <w:uiPriority w:val="99"/>
    <w:unhideWhenUsed/>
    <w:rsid w:val="0098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179"/>
  </w:style>
  <w:style w:type="paragraph" w:styleId="Tekstbalonia">
    <w:name w:val="Balloon Text"/>
    <w:basedOn w:val="Normal"/>
    <w:link w:val="TekstbaloniaChar"/>
    <w:uiPriority w:val="99"/>
    <w:semiHidden/>
    <w:unhideWhenUsed/>
    <w:rsid w:val="009F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32CD-381A-4DD6-BE4C-33512B6C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2017-03-03T13:14:00Z</cp:lastPrinted>
  <dcterms:created xsi:type="dcterms:W3CDTF">2017-03-03T09:27:00Z</dcterms:created>
  <dcterms:modified xsi:type="dcterms:W3CDTF">2017-03-27T12:52:00Z</dcterms:modified>
</cp:coreProperties>
</file>