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7475" w14:textId="77777777" w:rsidR="000010C9" w:rsidRPr="00444143" w:rsidRDefault="000010C9" w:rsidP="00795D1E">
      <w:pPr>
        <w:spacing w:line="360" w:lineRule="auto"/>
        <w:jc w:val="center"/>
        <w:rPr>
          <w:b/>
        </w:rPr>
      </w:pPr>
    </w:p>
    <w:p w14:paraId="552A7A81" w14:textId="77777777" w:rsidR="00FF306E" w:rsidRPr="00444143" w:rsidRDefault="00FF306E" w:rsidP="00795D1E">
      <w:pPr>
        <w:spacing w:line="360" w:lineRule="auto"/>
        <w:jc w:val="center"/>
        <w:rPr>
          <w:b/>
        </w:rPr>
      </w:pPr>
    </w:p>
    <w:p w14:paraId="6381BA2D" w14:textId="04AFE4FC" w:rsidR="009F38EC" w:rsidRPr="002C667A" w:rsidRDefault="004E700B" w:rsidP="002C667A">
      <w:pPr>
        <w:spacing w:line="276" w:lineRule="auto"/>
        <w:jc w:val="right"/>
        <w:rPr>
          <w:b/>
        </w:rPr>
      </w:pPr>
      <w:r w:rsidRPr="002C667A">
        <w:rPr>
          <w:b/>
        </w:rPr>
        <w:t>Prijedlog</w:t>
      </w:r>
    </w:p>
    <w:p w14:paraId="4731D45B" w14:textId="058DF6C2" w:rsidR="009F38EC" w:rsidRPr="002C667A" w:rsidRDefault="009F38EC" w:rsidP="002C667A">
      <w:pPr>
        <w:pStyle w:val="Odlomakpopisa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667A">
        <w:rPr>
          <w:rFonts w:ascii="Times New Roman" w:hAnsi="Times New Roman"/>
          <w:sz w:val="24"/>
          <w:szCs w:val="24"/>
        </w:rPr>
        <w:t>Na temelju članka 17. stavka 1. podstavka 1.  Zakona o sustavu civilne zaštite („Narodne novine“, broj 82/15, 118/18, 31/20, 20/21 i 114/22), članka 35. Zakona o lokalnoj i područnoj (regionalnoj) samoupravi („Narodne novine“ broj 33/01, 60/01- vjerodostojno tumačenje, 129/05, 109/07, 125/08, 36/09, 150/11, 144/12, 19/13-pročišćeni tekst, 137/15-ispravak, 123/17, 98/19 i 144/20),  članka 24. Statuta Zagrebačke županije („Glasnik Zagrebačke županije”, broj 17/09, 31/09, 4/13, 6/13 – pročišćeni tekst, 5/18, 14/18, 18/18 – pročišćeni tekst, 3/20, 23/20, 6/21 i 10/21- pročišćeni tekst)  te članka 64. Poslovnika Županijske skupštine Zagrebačke županije (“Glasnik Zagrebačke Županije”, broj 26/09, 5/13, 6/13 – pročišćeni tekst, 28/17, 5/18, 14/18, 18/18 – pročišćeni tekst</w:t>
      </w:r>
      <w:r w:rsidR="00740DE7">
        <w:rPr>
          <w:rFonts w:ascii="Times New Roman" w:hAnsi="Times New Roman"/>
          <w:sz w:val="24"/>
          <w:szCs w:val="24"/>
        </w:rPr>
        <w:t>,</w:t>
      </w:r>
      <w:r w:rsidRPr="002C667A">
        <w:rPr>
          <w:rFonts w:ascii="Times New Roman" w:hAnsi="Times New Roman"/>
          <w:sz w:val="24"/>
          <w:szCs w:val="24"/>
        </w:rPr>
        <w:t xml:space="preserve"> 23/20, 34/20, 10/21 – pročišćeni tekst i 42/21), Županijska skupština Zagrebačke županije na svojoj ____ sjednici održanoj dana ________2023. godine donijela je</w:t>
      </w:r>
    </w:p>
    <w:p w14:paraId="09D4E3BF" w14:textId="77777777" w:rsidR="009F38EC" w:rsidRPr="002C667A" w:rsidRDefault="009F38EC" w:rsidP="002C667A">
      <w:pPr>
        <w:pStyle w:val="Odlomakpopisa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0465B168" w14:textId="77777777" w:rsidR="004640DA" w:rsidRPr="002C667A" w:rsidRDefault="004640DA" w:rsidP="002C667A">
      <w:pPr>
        <w:pStyle w:val="Odlomakpopisa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691B68FF" w14:textId="77777777" w:rsidR="00437E21" w:rsidRPr="002C667A" w:rsidRDefault="00437E21" w:rsidP="002C667A">
      <w:pPr>
        <w:spacing w:line="276" w:lineRule="auto"/>
        <w:jc w:val="center"/>
        <w:rPr>
          <w:b/>
        </w:rPr>
      </w:pPr>
      <w:r w:rsidRPr="002C667A">
        <w:rPr>
          <w:b/>
        </w:rPr>
        <w:t>S M J E R N I C E</w:t>
      </w:r>
    </w:p>
    <w:p w14:paraId="5B97E237" w14:textId="77777777" w:rsidR="00625C9D" w:rsidRPr="002C667A" w:rsidRDefault="00437E21" w:rsidP="002C667A">
      <w:pPr>
        <w:spacing w:line="276" w:lineRule="auto"/>
        <w:jc w:val="center"/>
        <w:rPr>
          <w:b/>
        </w:rPr>
      </w:pPr>
      <w:r w:rsidRPr="002C667A">
        <w:rPr>
          <w:b/>
        </w:rPr>
        <w:t xml:space="preserve">ZA ORGANIZACIJU I RAZVOJ SUSTAVA </w:t>
      </w:r>
      <w:r w:rsidR="00625C9D" w:rsidRPr="002C667A">
        <w:rPr>
          <w:b/>
        </w:rPr>
        <w:t xml:space="preserve">CIVILNE ZAŠTITE </w:t>
      </w:r>
    </w:p>
    <w:p w14:paraId="6CCE412D" w14:textId="5F011838" w:rsidR="00437E21" w:rsidRPr="002C667A" w:rsidRDefault="00437E21" w:rsidP="002C667A">
      <w:pPr>
        <w:spacing w:line="276" w:lineRule="auto"/>
        <w:jc w:val="center"/>
        <w:rPr>
          <w:b/>
        </w:rPr>
      </w:pPr>
      <w:r w:rsidRPr="002C667A">
        <w:rPr>
          <w:b/>
        </w:rPr>
        <w:t>NA PODRUČJU ZAGREBAČKE ŽUPANIJE</w:t>
      </w:r>
      <w:r w:rsidR="00B567CC" w:rsidRPr="002C667A">
        <w:rPr>
          <w:b/>
        </w:rPr>
        <w:t xml:space="preserve"> ZA RAZDOBLJE</w:t>
      </w:r>
      <w:r w:rsidR="00725602" w:rsidRPr="002C667A">
        <w:rPr>
          <w:b/>
        </w:rPr>
        <w:t xml:space="preserve"> 20</w:t>
      </w:r>
      <w:r w:rsidR="00B539B4" w:rsidRPr="002C667A">
        <w:rPr>
          <w:b/>
        </w:rPr>
        <w:t>2</w:t>
      </w:r>
      <w:r w:rsidR="004640DA" w:rsidRPr="002C667A">
        <w:rPr>
          <w:b/>
        </w:rPr>
        <w:t>4</w:t>
      </w:r>
      <w:r w:rsidR="000749FE" w:rsidRPr="002C667A">
        <w:rPr>
          <w:b/>
        </w:rPr>
        <w:t>.</w:t>
      </w:r>
      <w:r w:rsidR="00135030" w:rsidRPr="002C667A">
        <w:rPr>
          <w:b/>
        </w:rPr>
        <w:t>-20</w:t>
      </w:r>
      <w:r w:rsidR="00B539B4" w:rsidRPr="002C667A">
        <w:rPr>
          <w:b/>
        </w:rPr>
        <w:t>2</w:t>
      </w:r>
      <w:r w:rsidR="004640DA" w:rsidRPr="002C667A">
        <w:rPr>
          <w:b/>
        </w:rPr>
        <w:t>7</w:t>
      </w:r>
      <w:r w:rsidR="00725602" w:rsidRPr="002C667A">
        <w:rPr>
          <w:b/>
        </w:rPr>
        <w:t>.</w:t>
      </w:r>
      <w:r w:rsidR="00B567CC" w:rsidRPr="002C667A">
        <w:rPr>
          <w:b/>
        </w:rPr>
        <w:t xml:space="preserve"> GODIN</w:t>
      </w:r>
      <w:r w:rsidR="00740DE7">
        <w:rPr>
          <w:b/>
        </w:rPr>
        <w:t>A</w:t>
      </w:r>
    </w:p>
    <w:p w14:paraId="3FA75C73" w14:textId="77777777" w:rsidR="00437E21" w:rsidRPr="002C667A" w:rsidRDefault="00437E21" w:rsidP="002C667A">
      <w:pPr>
        <w:spacing w:line="276" w:lineRule="auto"/>
        <w:jc w:val="both"/>
      </w:pPr>
    </w:p>
    <w:p w14:paraId="1292806C" w14:textId="77777777" w:rsidR="00921CBF" w:rsidRPr="002C667A" w:rsidRDefault="00921CBF" w:rsidP="002C667A">
      <w:pPr>
        <w:spacing w:line="276" w:lineRule="auto"/>
        <w:jc w:val="both"/>
      </w:pPr>
    </w:p>
    <w:p w14:paraId="19555E24" w14:textId="78BA8A0E" w:rsidR="00725602" w:rsidRPr="002C667A" w:rsidRDefault="00921CBF" w:rsidP="002C667A">
      <w:pPr>
        <w:spacing w:line="276" w:lineRule="auto"/>
        <w:jc w:val="both"/>
      </w:pPr>
      <w:r w:rsidRPr="002C667A">
        <w:t xml:space="preserve">           </w:t>
      </w:r>
      <w:r w:rsidR="00625C9D" w:rsidRPr="002C667A">
        <w:t xml:space="preserve">U </w:t>
      </w:r>
      <w:r w:rsidR="00725602" w:rsidRPr="002C667A">
        <w:t>cilju ostvarivanja prava i obveza</w:t>
      </w:r>
      <w:r w:rsidR="00625C9D" w:rsidRPr="002C667A">
        <w:t xml:space="preserve"> iz područja sustava civilne zaštite</w:t>
      </w:r>
      <w:r w:rsidR="00725602" w:rsidRPr="002C667A">
        <w:t xml:space="preserve">, utvrđuju se </w:t>
      </w:r>
      <w:bookmarkStart w:id="0" w:name="_Hlk23840160"/>
      <w:r w:rsidR="00725602" w:rsidRPr="002C667A">
        <w:t xml:space="preserve">Smjernice za organizaciju i razvoj sustava </w:t>
      </w:r>
      <w:r w:rsidR="00625C9D" w:rsidRPr="002C667A">
        <w:t xml:space="preserve">civilne zaštite </w:t>
      </w:r>
      <w:r w:rsidR="00725602" w:rsidRPr="002C667A">
        <w:t xml:space="preserve">na </w:t>
      </w:r>
      <w:r w:rsidR="00633672" w:rsidRPr="002C667A">
        <w:t>području Zagrebačke županije</w:t>
      </w:r>
      <w:r w:rsidR="00625C9D" w:rsidRPr="002C667A">
        <w:t xml:space="preserve"> u razdob</w:t>
      </w:r>
      <w:r w:rsidR="00135030" w:rsidRPr="002C667A">
        <w:t>lju 20</w:t>
      </w:r>
      <w:r w:rsidR="00B539B4" w:rsidRPr="002C667A">
        <w:t>2</w:t>
      </w:r>
      <w:r w:rsidR="004640DA" w:rsidRPr="002C667A">
        <w:t>4</w:t>
      </w:r>
      <w:r w:rsidR="00135030" w:rsidRPr="002C667A">
        <w:t>. – 20</w:t>
      </w:r>
      <w:r w:rsidR="00B539B4" w:rsidRPr="002C667A">
        <w:t>2</w:t>
      </w:r>
      <w:r w:rsidR="004640DA" w:rsidRPr="002C667A">
        <w:t>7</w:t>
      </w:r>
      <w:r w:rsidR="00625C9D" w:rsidRPr="002C667A">
        <w:t>. godina</w:t>
      </w:r>
      <w:bookmarkEnd w:id="0"/>
      <w:r w:rsidR="00725602" w:rsidRPr="002C667A">
        <w:t>,</w:t>
      </w:r>
      <w:r w:rsidR="00444143" w:rsidRPr="002C667A">
        <w:t xml:space="preserve"> kako slijedi</w:t>
      </w:r>
      <w:r w:rsidR="00725602" w:rsidRPr="002C667A">
        <w:t>:</w:t>
      </w:r>
    </w:p>
    <w:p w14:paraId="7B0959AD" w14:textId="77777777" w:rsidR="00AB74AB" w:rsidRPr="002C667A" w:rsidRDefault="00AB74AB" w:rsidP="002C667A">
      <w:pPr>
        <w:spacing w:line="276" w:lineRule="auto"/>
        <w:ind w:firstLine="709"/>
        <w:jc w:val="both"/>
      </w:pPr>
    </w:p>
    <w:p w14:paraId="30C23071" w14:textId="77777777" w:rsidR="00AB74AB" w:rsidRPr="002C667A" w:rsidRDefault="00AB74AB" w:rsidP="002C667A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2C667A">
        <w:rPr>
          <w:b/>
        </w:rPr>
        <w:t>Planski dokumenti</w:t>
      </w:r>
    </w:p>
    <w:p w14:paraId="24C93CCA" w14:textId="77777777" w:rsidR="00AB74AB" w:rsidRPr="002C667A" w:rsidRDefault="00AB74AB" w:rsidP="002C667A">
      <w:pPr>
        <w:spacing w:line="276" w:lineRule="auto"/>
        <w:jc w:val="both"/>
      </w:pPr>
    </w:p>
    <w:p w14:paraId="572DCDC6" w14:textId="77777777" w:rsidR="00921CBF" w:rsidRPr="002C667A" w:rsidRDefault="00921CBF" w:rsidP="002C667A">
      <w:pPr>
        <w:spacing w:line="276" w:lineRule="auto"/>
        <w:jc w:val="both"/>
      </w:pPr>
      <w:r w:rsidRPr="002C667A">
        <w:t xml:space="preserve">          </w:t>
      </w:r>
      <w:r w:rsidR="00AB74AB" w:rsidRPr="002C667A">
        <w:t xml:space="preserve">Usvojene planske dokumente iz područja </w:t>
      </w:r>
      <w:r w:rsidR="00B539B4" w:rsidRPr="002C667A">
        <w:t xml:space="preserve">civilne zaštite </w:t>
      </w:r>
      <w:r w:rsidR="00AB74AB" w:rsidRPr="002C667A">
        <w:t>ažurirati</w:t>
      </w:r>
      <w:r w:rsidR="004F2386" w:rsidRPr="002C667A">
        <w:t xml:space="preserve"> sukladno odredbama zakonskih i podzakonskih akata</w:t>
      </w:r>
      <w:r w:rsidR="00AB74AB" w:rsidRPr="002C667A">
        <w:t xml:space="preserve">, </w:t>
      </w:r>
      <w:r w:rsidRPr="002C667A">
        <w:t xml:space="preserve">a u slučaju izmjena zakonskih propisa uskladiti sve do propisanih rokova, odnosno uskladiti dokumente s novonastalim uvjetima.  </w:t>
      </w:r>
    </w:p>
    <w:p w14:paraId="133C0E35" w14:textId="77777777" w:rsidR="00AB74AB" w:rsidRPr="002C667A" w:rsidRDefault="00AB74AB" w:rsidP="002C667A">
      <w:pPr>
        <w:spacing w:line="276" w:lineRule="auto"/>
        <w:jc w:val="both"/>
      </w:pPr>
    </w:p>
    <w:p w14:paraId="01F9C29A" w14:textId="44236492" w:rsidR="0025145B" w:rsidRPr="002C667A" w:rsidRDefault="0025145B" w:rsidP="002C667A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2C667A">
        <w:rPr>
          <w:b/>
        </w:rPr>
        <w:t>Operativne snage</w:t>
      </w:r>
      <w:r w:rsidR="001A5E6D" w:rsidRPr="002C667A">
        <w:rPr>
          <w:b/>
        </w:rPr>
        <w:t xml:space="preserve"> sustava civilne zaštite Zagrebačke županije</w:t>
      </w:r>
    </w:p>
    <w:p w14:paraId="65AB3C06" w14:textId="77777777" w:rsidR="0025145B" w:rsidRPr="002C667A" w:rsidRDefault="0025145B" w:rsidP="002C667A">
      <w:pPr>
        <w:spacing w:line="276" w:lineRule="auto"/>
        <w:ind w:left="1069"/>
        <w:jc w:val="both"/>
        <w:rPr>
          <w:b/>
        </w:rPr>
      </w:pPr>
    </w:p>
    <w:p w14:paraId="752AA738" w14:textId="08162E7B" w:rsidR="00725602" w:rsidRPr="002C667A" w:rsidRDefault="00921CBF" w:rsidP="002C667A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2C667A">
        <w:rPr>
          <w:b/>
        </w:rPr>
        <w:t xml:space="preserve">Stožer </w:t>
      </w:r>
      <w:r w:rsidR="00625C9D" w:rsidRPr="002C667A">
        <w:rPr>
          <w:b/>
        </w:rPr>
        <w:t>civilne zaštite</w:t>
      </w:r>
      <w:r w:rsidR="001A5E6D" w:rsidRPr="002C667A">
        <w:rPr>
          <w:b/>
        </w:rPr>
        <w:t xml:space="preserve"> Zagrebačke županije</w:t>
      </w:r>
    </w:p>
    <w:p w14:paraId="005DF58D" w14:textId="77777777" w:rsidR="00921CBF" w:rsidRPr="002C667A" w:rsidRDefault="00921CBF" w:rsidP="002C667A">
      <w:pPr>
        <w:spacing w:line="276" w:lineRule="auto"/>
        <w:ind w:left="1069"/>
        <w:jc w:val="both"/>
      </w:pPr>
    </w:p>
    <w:p w14:paraId="2FA1CC69" w14:textId="33FA153D" w:rsidR="002910D3" w:rsidRPr="002C667A" w:rsidRDefault="00921CBF" w:rsidP="002C667A">
      <w:pPr>
        <w:spacing w:line="276" w:lineRule="auto"/>
        <w:jc w:val="both"/>
      </w:pPr>
      <w:r w:rsidRPr="002C667A">
        <w:t xml:space="preserve">           </w:t>
      </w:r>
      <w:r w:rsidR="00BA3D7D" w:rsidRPr="002C667A">
        <w:t>Održa</w:t>
      </w:r>
      <w:r w:rsidR="00B1752A" w:rsidRPr="002C667A">
        <w:t>vati</w:t>
      </w:r>
      <w:r w:rsidR="00BA3D7D" w:rsidRPr="002C667A">
        <w:t xml:space="preserve"> sjednice Stožera </w:t>
      </w:r>
      <w:r w:rsidR="00625C9D" w:rsidRPr="002C667A">
        <w:t>civilne zaštite</w:t>
      </w:r>
      <w:r w:rsidR="00B1752A" w:rsidRPr="002C667A">
        <w:t xml:space="preserve"> </w:t>
      </w:r>
      <w:r w:rsidR="001A5E6D" w:rsidRPr="002C667A">
        <w:t xml:space="preserve">Zagrebačke županije </w:t>
      </w:r>
      <w:r w:rsidR="00B1752A" w:rsidRPr="002C667A">
        <w:t>sukladno propisima i planovima</w:t>
      </w:r>
      <w:r w:rsidR="00BA3D7D" w:rsidRPr="002C667A">
        <w:t xml:space="preserve"> kako bi se pravovremeno izvršile pripreme za moguće ugroze, odnosno izvršile sve </w:t>
      </w:r>
      <w:r w:rsidR="004640DA" w:rsidRPr="002C667A">
        <w:t xml:space="preserve">zakonski </w:t>
      </w:r>
      <w:r w:rsidR="00BA3D7D" w:rsidRPr="002C667A">
        <w:t>pred</w:t>
      </w:r>
      <w:r w:rsidR="002910D3" w:rsidRPr="002C667A">
        <w:t>viđene zadaće i naputci</w:t>
      </w:r>
      <w:r w:rsidR="00E319A9" w:rsidRPr="002C667A">
        <w:t xml:space="preserve"> Vlade Republike Hrvatske i </w:t>
      </w:r>
      <w:r w:rsidR="00B539B4" w:rsidRPr="002C667A">
        <w:t xml:space="preserve"> Ministarstva unutarnjih poslova</w:t>
      </w:r>
      <w:r w:rsidR="00E319A9" w:rsidRPr="002C667A">
        <w:t xml:space="preserve"> -</w:t>
      </w:r>
      <w:r w:rsidR="00B539B4" w:rsidRPr="002C667A">
        <w:t xml:space="preserve"> Ravnateljstva civilne zaštite</w:t>
      </w:r>
      <w:r w:rsidR="002910D3" w:rsidRPr="002C667A">
        <w:t>.</w:t>
      </w:r>
    </w:p>
    <w:p w14:paraId="6D2B95BC" w14:textId="77777777" w:rsidR="00BA3D7D" w:rsidRPr="002C667A" w:rsidRDefault="00BA3D7D" w:rsidP="002C667A">
      <w:pPr>
        <w:spacing w:line="276" w:lineRule="auto"/>
        <w:jc w:val="both"/>
      </w:pPr>
    </w:p>
    <w:p w14:paraId="3C1C415D" w14:textId="77777777" w:rsidR="00921CBF" w:rsidRPr="002C667A" w:rsidRDefault="00BA3D7D" w:rsidP="002C667A">
      <w:pPr>
        <w:spacing w:line="276" w:lineRule="auto"/>
        <w:jc w:val="both"/>
      </w:pPr>
      <w:r w:rsidRPr="002C667A">
        <w:t xml:space="preserve">     </w:t>
      </w:r>
      <w:r w:rsidR="00AA6565" w:rsidRPr="002C667A">
        <w:t xml:space="preserve">     </w:t>
      </w:r>
      <w:r w:rsidR="00AA1C84" w:rsidRPr="002C667A">
        <w:t>Nastaviti s kontinuiranim</w:t>
      </w:r>
      <w:r w:rsidR="00921CBF" w:rsidRPr="002C667A">
        <w:t xml:space="preserve"> osposobljavanje</w:t>
      </w:r>
      <w:r w:rsidR="00AA1C84" w:rsidRPr="002C667A">
        <w:t>m</w:t>
      </w:r>
      <w:r w:rsidR="00921CBF" w:rsidRPr="002C667A">
        <w:t xml:space="preserve"> članova Stožera </w:t>
      </w:r>
      <w:r w:rsidR="00625C9D" w:rsidRPr="002C667A">
        <w:t xml:space="preserve">civilne zaštite </w:t>
      </w:r>
      <w:r w:rsidR="00921CBF" w:rsidRPr="002C667A">
        <w:t>Zagrebačke županije k</w:t>
      </w:r>
      <w:r w:rsidR="0025145B" w:rsidRPr="002C667A">
        <w:t xml:space="preserve">ao stručnog tijela Župana, </w:t>
      </w:r>
      <w:r w:rsidR="00921CBF" w:rsidRPr="002C667A">
        <w:t xml:space="preserve">u cilju njihovog osposobljavanja za </w:t>
      </w:r>
      <w:r w:rsidR="0025145B" w:rsidRPr="002C667A">
        <w:t xml:space="preserve">provođenje </w:t>
      </w:r>
      <w:r w:rsidR="00921CBF" w:rsidRPr="002C667A">
        <w:t>mjera zaštite i spašavanja stanovništva i imovine u slučaju nastanka prirodnih ili tehničko-tehnoloških nesreća, odnosno u slučaju nastanka akcidenta s opasnim tvarima koje mogu nastati u proizvodnji, prijevozu, skladištenju i korištenju opasnih tvari.</w:t>
      </w:r>
    </w:p>
    <w:p w14:paraId="23044E33" w14:textId="77777777" w:rsidR="00B90C9B" w:rsidRPr="002C667A" w:rsidRDefault="00B90C9B" w:rsidP="002C667A">
      <w:pPr>
        <w:spacing w:line="276" w:lineRule="auto"/>
        <w:jc w:val="both"/>
      </w:pPr>
    </w:p>
    <w:p w14:paraId="7738C3F4" w14:textId="366C298B" w:rsidR="00921CBF" w:rsidRPr="002C667A" w:rsidRDefault="00921CBF" w:rsidP="002C667A">
      <w:pPr>
        <w:spacing w:line="276" w:lineRule="auto"/>
        <w:jc w:val="both"/>
      </w:pPr>
      <w:r w:rsidRPr="002C667A">
        <w:t xml:space="preserve">           </w:t>
      </w:r>
      <w:r w:rsidR="001A5E6D" w:rsidRPr="002C667A">
        <w:t>P</w:t>
      </w:r>
      <w:r w:rsidRPr="002C667A">
        <w:t xml:space="preserve">rovoditi aktivnosti na jačanju značaja </w:t>
      </w:r>
      <w:r w:rsidR="004640DA" w:rsidRPr="002C667A">
        <w:t xml:space="preserve">i osposobljenosti </w:t>
      </w:r>
      <w:r w:rsidR="001A5E6D" w:rsidRPr="002C667A">
        <w:t xml:space="preserve">sudionika </w:t>
      </w:r>
      <w:r w:rsidR="00625C9D" w:rsidRPr="002C667A">
        <w:t>sustava civilne zaštite</w:t>
      </w:r>
      <w:r w:rsidR="001A5E6D" w:rsidRPr="002C667A">
        <w:t xml:space="preserve">, jednom godišnje </w:t>
      </w:r>
      <w:r w:rsidRPr="002C667A">
        <w:t>organizi</w:t>
      </w:r>
      <w:r w:rsidR="001A5E6D" w:rsidRPr="002C667A">
        <w:t>rati</w:t>
      </w:r>
      <w:r w:rsidRPr="002C667A">
        <w:t xml:space="preserve"> </w:t>
      </w:r>
      <w:r w:rsidR="001A5E6D" w:rsidRPr="002C667A">
        <w:t xml:space="preserve">združenu </w:t>
      </w:r>
      <w:r w:rsidRPr="002C667A">
        <w:t>vježb</w:t>
      </w:r>
      <w:r w:rsidR="001A5E6D" w:rsidRPr="002C667A">
        <w:t>u</w:t>
      </w:r>
      <w:r w:rsidRPr="002C667A">
        <w:t xml:space="preserve"> </w:t>
      </w:r>
      <w:r w:rsidR="00B90C9B" w:rsidRPr="002C667A">
        <w:t>svih operativnih snaga Zagrebačke županije</w:t>
      </w:r>
      <w:r w:rsidR="00BA3D7D" w:rsidRPr="002C667A">
        <w:t>,</w:t>
      </w:r>
      <w:r w:rsidR="002910D3" w:rsidRPr="002C667A">
        <w:t xml:space="preserve"> te</w:t>
      </w:r>
      <w:r w:rsidR="00BA3D7D" w:rsidRPr="002C667A">
        <w:t xml:space="preserve"> </w:t>
      </w:r>
      <w:r w:rsidR="001A5E6D" w:rsidRPr="002C667A">
        <w:t xml:space="preserve">omogućiti </w:t>
      </w:r>
      <w:r w:rsidR="00BA3D7D" w:rsidRPr="002C667A">
        <w:t>sudjelovanj</w:t>
      </w:r>
      <w:r w:rsidR="001A5E6D" w:rsidRPr="002C667A">
        <w:t>e</w:t>
      </w:r>
      <w:r w:rsidR="00BA3D7D" w:rsidRPr="002C667A">
        <w:t xml:space="preserve"> članova Stožera </w:t>
      </w:r>
      <w:r w:rsidR="001A5E6D" w:rsidRPr="002C667A">
        <w:t xml:space="preserve">civilne zaštite Zagrebačke županije </w:t>
      </w:r>
      <w:r w:rsidR="00BA3D7D" w:rsidRPr="002C667A">
        <w:t xml:space="preserve">na vježbama </w:t>
      </w:r>
      <w:r w:rsidR="002910D3" w:rsidRPr="002C667A">
        <w:t>d</w:t>
      </w:r>
      <w:r w:rsidR="001A5E6D" w:rsidRPr="002C667A">
        <w:t>r</w:t>
      </w:r>
      <w:r w:rsidR="002910D3" w:rsidRPr="002C667A">
        <w:t xml:space="preserve">ugih </w:t>
      </w:r>
      <w:r w:rsidR="001A5E6D" w:rsidRPr="002C667A">
        <w:t>organizacija i institucija</w:t>
      </w:r>
      <w:r w:rsidR="002910D3" w:rsidRPr="002C667A">
        <w:t>.</w:t>
      </w:r>
    </w:p>
    <w:p w14:paraId="57C26824" w14:textId="77777777" w:rsidR="002910D3" w:rsidRPr="002C667A" w:rsidRDefault="002910D3" w:rsidP="002C667A">
      <w:pPr>
        <w:spacing w:line="276" w:lineRule="auto"/>
        <w:jc w:val="both"/>
      </w:pPr>
    </w:p>
    <w:p w14:paraId="22E7F594" w14:textId="77777777" w:rsidR="001A5E6D" w:rsidRPr="002C667A" w:rsidRDefault="002910D3" w:rsidP="002C667A">
      <w:pPr>
        <w:spacing w:line="276" w:lineRule="auto"/>
        <w:jc w:val="both"/>
      </w:pPr>
      <w:r w:rsidRPr="002C667A">
        <w:rPr>
          <w:color w:val="FF0000"/>
        </w:rPr>
        <w:t xml:space="preserve">         </w:t>
      </w:r>
      <w:r w:rsidR="00AD0143" w:rsidRPr="002C667A">
        <w:t xml:space="preserve">Osigurati potrebne tehničke, programske i prostorne uvjete za rad </w:t>
      </w:r>
      <w:r w:rsidRPr="002C667A">
        <w:t>Stožer</w:t>
      </w:r>
      <w:r w:rsidR="00AD0143" w:rsidRPr="002C667A">
        <w:t>a</w:t>
      </w:r>
      <w:r w:rsidRPr="002C667A">
        <w:t xml:space="preserve"> </w:t>
      </w:r>
      <w:r w:rsidR="006B7C94" w:rsidRPr="002C667A">
        <w:t>c</w:t>
      </w:r>
      <w:r w:rsidRPr="002C667A">
        <w:t>ivilne zaštite</w:t>
      </w:r>
      <w:r w:rsidR="00AD0143" w:rsidRPr="002C667A">
        <w:t xml:space="preserve">, </w:t>
      </w:r>
      <w:r w:rsidR="00C85140" w:rsidRPr="002C667A">
        <w:t xml:space="preserve">te </w:t>
      </w:r>
      <w:r w:rsidR="00AD0143" w:rsidRPr="002C667A">
        <w:t>uskladiti ustroj i ljudske potencijale potrebne za učinkovito provođenje zakonom utvrđenih zadaća</w:t>
      </w:r>
      <w:r w:rsidR="00EB4DDA" w:rsidRPr="002C667A">
        <w:t xml:space="preserve">. </w:t>
      </w:r>
    </w:p>
    <w:p w14:paraId="1B558617" w14:textId="77777777" w:rsidR="001A5E6D" w:rsidRPr="002C667A" w:rsidRDefault="001A5E6D" w:rsidP="002C667A">
      <w:pPr>
        <w:spacing w:line="276" w:lineRule="auto"/>
        <w:jc w:val="both"/>
      </w:pPr>
    </w:p>
    <w:p w14:paraId="58221AB2" w14:textId="31DF3FFC" w:rsidR="00160068" w:rsidRPr="002C667A" w:rsidRDefault="001A5E6D" w:rsidP="002C667A">
      <w:pPr>
        <w:spacing w:line="276" w:lineRule="auto"/>
        <w:ind w:firstLine="708"/>
        <w:jc w:val="both"/>
      </w:pPr>
      <w:r w:rsidRPr="002C667A">
        <w:t xml:space="preserve">Nastaviti s </w:t>
      </w:r>
      <w:r w:rsidR="00C03F9B">
        <w:t xml:space="preserve">opremanjem službe civilne zaštite </w:t>
      </w:r>
      <w:r w:rsidR="00B1752A" w:rsidRPr="002C667A">
        <w:t>koj</w:t>
      </w:r>
      <w:r w:rsidR="00C03F9B">
        <w:t>a</w:t>
      </w:r>
      <w:r w:rsidR="00B1752A" w:rsidRPr="002C667A">
        <w:t xml:space="preserve"> omoguć</w:t>
      </w:r>
      <w:r w:rsidRPr="002C667A">
        <w:t>ava</w:t>
      </w:r>
      <w:r w:rsidR="00B1752A" w:rsidRPr="002C667A">
        <w:t xml:space="preserve"> </w:t>
      </w:r>
      <w:r w:rsidR="00DE6CD1" w:rsidRPr="002C667A">
        <w:t xml:space="preserve">prikupljanje </w:t>
      </w:r>
      <w:r w:rsidR="00B1752A" w:rsidRPr="002C667A">
        <w:t xml:space="preserve">i obradu podataka o izvanrednim događajima, te pravodobno </w:t>
      </w:r>
      <w:r w:rsidR="00EB4DDA" w:rsidRPr="002C667A">
        <w:t>i učinkovito donošenje odluka u cilju provođenja mjera kod zaštite i spašavanja imovine i ljudi prije, u toku i nakon izvanrednog događaja ili katastrofe.</w:t>
      </w:r>
    </w:p>
    <w:p w14:paraId="2F6714E7" w14:textId="77777777" w:rsidR="006B7C94" w:rsidRPr="002C667A" w:rsidRDefault="006B7C94" w:rsidP="002C667A">
      <w:pPr>
        <w:spacing w:line="276" w:lineRule="auto"/>
        <w:ind w:firstLine="705"/>
        <w:jc w:val="both"/>
      </w:pPr>
    </w:p>
    <w:p w14:paraId="2099AD86" w14:textId="77777777" w:rsidR="002910D3" w:rsidRPr="002C667A" w:rsidRDefault="006B7C94" w:rsidP="002C667A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C667A">
        <w:rPr>
          <w:rFonts w:ascii="Times New Roman" w:hAnsi="Times New Roman"/>
          <w:b/>
          <w:sz w:val="24"/>
          <w:szCs w:val="24"/>
        </w:rPr>
        <w:t>Operativne snage</w:t>
      </w:r>
    </w:p>
    <w:p w14:paraId="42A2ABB8" w14:textId="77777777" w:rsidR="003F63F4" w:rsidRPr="002C667A" w:rsidRDefault="003F63F4" w:rsidP="002C667A">
      <w:pPr>
        <w:spacing w:line="276" w:lineRule="auto"/>
        <w:jc w:val="both"/>
      </w:pPr>
    </w:p>
    <w:p w14:paraId="75A29AF7" w14:textId="10349845" w:rsidR="00C30D63" w:rsidRPr="002C667A" w:rsidRDefault="00F62452" w:rsidP="002C667A">
      <w:pPr>
        <w:spacing w:line="276" w:lineRule="auto"/>
        <w:ind w:firstLine="705"/>
        <w:jc w:val="both"/>
      </w:pPr>
      <w:r>
        <w:t>P</w:t>
      </w:r>
      <w:r w:rsidR="00E122BA" w:rsidRPr="002C667A">
        <w:t>otica</w:t>
      </w:r>
      <w:r>
        <w:t>ti</w:t>
      </w:r>
      <w:r w:rsidR="00E122BA" w:rsidRPr="002C667A">
        <w:t xml:space="preserve"> </w:t>
      </w:r>
      <w:r w:rsidR="006B7C94" w:rsidRPr="002C667A">
        <w:t>i sufinanci</w:t>
      </w:r>
      <w:r>
        <w:t>rati</w:t>
      </w:r>
      <w:r w:rsidR="006B7C94" w:rsidRPr="002C667A">
        <w:t xml:space="preserve"> rad i </w:t>
      </w:r>
      <w:r w:rsidR="00E122BA" w:rsidRPr="002C667A">
        <w:t>daljnj</w:t>
      </w:r>
      <w:r>
        <w:t>i</w:t>
      </w:r>
      <w:r w:rsidR="00E122BA" w:rsidRPr="002C667A">
        <w:t xml:space="preserve"> razvoj </w:t>
      </w:r>
      <w:r w:rsidR="006B7C94" w:rsidRPr="002C667A">
        <w:t>operativnih snaga Zagrebačke županije (</w:t>
      </w:r>
      <w:r>
        <w:t>Vatrogasna zajednica Zagrebačke županije</w:t>
      </w:r>
      <w:r w:rsidR="006B7C94" w:rsidRPr="002C667A">
        <w:t xml:space="preserve">, </w:t>
      </w:r>
      <w:r>
        <w:t xml:space="preserve">Društvo </w:t>
      </w:r>
      <w:r w:rsidR="006B7C94" w:rsidRPr="002C667A">
        <w:t>Crven</w:t>
      </w:r>
      <w:r w:rsidR="00A207DC" w:rsidRPr="002C667A">
        <w:t>og</w:t>
      </w:r>
      <w:r w:rsidR="006B7C94" w:rsidRPr="002C667A">
        <w:t xml:space="preserve"> križ</w:t>
      </w:r>
      <w:r w:rsidR="00A207DC" w:rsidRPr="002C667A">
        <w:t>a</w:t>
      </w:r>
      <w:r>
        <w:t xml:space="preserve"> Zagrebačke županije</w:t>
      </w:r>
      <w:r w:rsidR="006B7C94" w:rsidRPr="002C667A">
        <w:t>, Hrvatsk</w:t>
      </w:r>
      <w:r>
        <w:t>a</w:t>
      </w:r>
      <w:r w:rsidR="006B7C94" w:rsidRPr="002C667A">
        <w:t xml:space="preserve"> gorsk</w:t>
      </w:r>
      <w:r>
        <w:t>a</w:t>
      </w:r>
      <w:r w:rsidR="006B7C94" w:rsidRPr="002C667A">
        <w:t xml:space="preserve"> služb</w:t>
      </w:r>
      <w:r>
        <w:t>a</w:t>
      </w:r>
      <w:r w:rsidR="006B7C94" w:rsidRPr="002C667A">
        <w:t xml:space="preserve"> spašavanja</w:t>
      </w:r>
      <w:r>
        <w:t xml:space="preserve"> – stanice Samobor i Zagreb</w:t>
      </w:r>
      <w:r w:rsidR="006B7C94" w:rsidRPr="002C667A">
        <w:t>, Hrvatsk</w:t>
      </w:r>
      <w:r w:rsidR="002607E3">
        <w:t>a</w:t>
      </w:r>
      <w:r w:rsidR="006B7C94" w:rsidRPr="002C667A">
        <w:t xml:space="preserve"> udrug</w:t>
      </w:r>
      <w:r w:rsidR="002607E3">
        <w:t>a</w:t>
      </w:r>
      <w:r w:rsidR="006B7C94" w:rsidRPr="002C667A">
        <w:t xml:space="preserve"> za obuku potražnih pasa</w:t>
      </w:r>
      <w:r w:rsidR="00A207DC" w:rsidRPr="002C667A">
        <w:t>, ostalih udruga od interesa za sustav civilne zaštite</w:t>
      </w:r>
      <w:r w:rsidR="00C03F9B">
        <w:t xml:space="preserve">) </w:t>
      </w:r>
      <w:r w:rsidR="00E122BA" w:rsidRPr="002C667A">
        <w:t xml:space="preserve">kroz davanje inicijative i podrške </w:t>
      </w:r>
      <w:r w:rsidR="00A75576" w:rsidRPr="002C667A">
        <w:t>jačanju</w:t>
      </w:r>
      <w:r w:rsidR="00E122BA" w:rsidRPr="002C667A">
        <w:t xml:space="preserve"> postrojbi i poticanju dalj</w:t>
      </w:r>
      <w:r w:rsidR="005A5F94" w:rsidRPr="002C667A">
        <w:t>nj</w:t>
      </w:r>
      <w:r w:rsidR="00E122BA" w:rsidRPr="002C667A">
        <w:t xml:space="preserve">eg razvoja posebno kroz sufinanciranje </w:t>
      </w:r>
      <w:r w:rsidR="001D4FE0" w:rsidRPr="002C667A">
        <w:t xml:space="preserve">nabave </w:t>
      </w:r>
      <w:r w:rsidR="00E122BA" w:rsidRPr="002C667A">
        <w:t>opreme</w:t>
      </w:r>
      <w:r w:rsidR="00A207DC" w:rsidRPr="002C667A">
        <w:t xml:space="preserve">, obuke pripadnika, uređenje prostornih uvjeta za rad i djelovanje i ostalih aktivnosti </w:t>
      </w:r>
      <w:r w:rsidR="00E122BA" w:rsidRPr="002C667A">
        <w:t>za područje nadležnosti.</w:t>
      </w:r>
    </w:p>
    <w:p w14:paraId="3641CE1F" w14:textId="72B9BACD" w:rsidR="00B1752A" w:rsidRPr="002C667A" w:rsidRDefault="00607953" w:rsidP="002C667A">
      <w:pPr>
        <w:spacing w:line="276" w:lineRule="auto"/>
        <w:ind w:firstLine="705"/>
        <w:jc w:val="both"/>
      </w:pPr>
      <w:r w:rsidRPr="002C667A">
        <w:t>Kao jednu od temeljnih pre</w:t>
      </w:r>
      <w:r w:rsidR="00346164" w:rsidRPr="002C667A">
        <w:t>t</w:t>
      </w:r>
      <w:r w:rsidRPr="002C667A">
        <w:t>postavki za stručno rukovođenje i koordiniranje ukupnim aktivnostima na gašenju i lokaliziranju požara,</w:t>
      </w:r>
      <w:r w:rsidR="00AD0143" w:rsidRPr="002C667A">
        <w:t xml:space="preserve"> provođenju </w:t>
      </w:r>
      <w:r w:rsidR="00346164" w:rsidRPr="002C667A">
        <w:t xml:space="preserve">aktivnosti i </w:t>
      </w:r>
      <w:r w:rsidR="00AD0143" w:rsidRPr="002C667A">
        <w:t>mjera zaštite od elementarnih nepogoda,</w:t>
      </w:r>
      <w:r w:rsidRPr="002C667A">
        <w:t xml:space="preserve"> te r</w:t>
      </w:r>
      <w:r w:rsidR="003F63F4" w:rsidRPr="002C667A">
        <w:t xml:space="preserve">adi </w:t>
      </w:r>
      <w:r w:rsidR="00E122BA" w:rsidRPr="002C667A">
        <w:t xml:space="preserve"> </w:t>
      </w:r>
      <w:r w:rsidR="001D4FE0" w:rsidRPr="002C667A">
        <w:t xml:space="preserve">potrebe </w:t>
      </w:r>
      <w:r w:rsidR="00E122BA" w:rsidRPr="002C667A">
        <w:t xml:space="preserve">žurnog reagiranja u slučaju nastanka </w:t>
      </w:r>
      <w:r w:rsidR="00AD0143" w:rsidRPr="002C667A">
        <w:t>svekolikih ugroza</w:t>
      </w:r>
      <w:r w:rsidR="005A5F94" w:rsidRPr="002C667A">
        <w:t>,</w:t>
      </w:r>
      <w:r w:rsidR="00E716DC" w:rsidRPr="002C667A">
        <w:t xml:space="preserve"> u suradnji s </w:t>
      </w:r>
      <w:r w:rsidR="00B539B4" w:rsidRPr="002C667A">
        <w:t xml:space="preserve">Ravnateljstvom civilne zaštite </w:t>
      </w:r>
      <w:r w:rsidR="00E716DC" w:rsidRPr="002C667A">
        <w:t xml:space="preserve">i Vatrogasnom zajednicom Zagrebačke županije </w:t>
      </w:r>
      <w:r w:rsidR="00183F4B" w:rsidRPr="002C667A">
        <w:t xml:space="preserve">potrebno je </w:t>
      </w:r>
      <w:r w:rsidR="00AD0143" w:rsidRPr="002C667A">
        <w:t xml:space="preserve">nastaviti s angažmanom </w:t>
      </w:r>
      <w:r w:rsidR="00E716DC" w:rsidRPr="002C667A">
        <w:t>vatr</w:t>
      </w:r>
      <w:r w:rsidR="00E122BA" w:rsidRPr="002C667A">
        <w:t>ogasn</w:t>
      </w:r>
      <w:r w:rsidR="0025145B" w:rsidRPr="002C667A">
        <w:t>ih</w:t>
      </w:r>
      <w:r w:rsidR="00E122BA" w:rsidRPr="002C667A">
        <w:t xml:space="preserve"> koordinatora u </w:t>
      </w:r>
      <w:r w:rsidR="005A5F94" w:rsidRPr="002C667A">
        <w:t>Županijskom Centru 112</w:t>
      </w:r>
      <w:r w:rsidR="0058247E" w:rsidRPr="002C667A">
        <w:t xml:space="preserve"> </w:t>
      </w:r>
      <w:r w:rsidR="00C40B7C" w:rsidRPr="002C667A">
        <w:t xml:space="preserve">uz </w:t>
      </w:r>
      <w:r w:rsidR="00AD0143" w:rsidRPr="002C667A">
        <w:t xml:space="preserve"> </w:t>
      </w:r>
      <w:r w:rsidR="00C40B7C" w:rsidRPr="002C667A">
        <w:t>24-satno</w:t>
      </w:r>
      <w:r w:rsidR="00AD0143" w:rsidRPr="002C667A">
        <w:t xml:space="preserve"> dežurstvo</w:t>
      </w:r>
      <w:r w:rsidR="00A207DC" w:rsidRPr="002C667A">
        <w:t>.</w:t>
      </w:r>
    </w:p>
    <w:p w14:paraId="158D5734" w14:textId="77777777" w:rsidR="00CF44BC" w:rsidRPr="002C667A" w:rsidRDefault="00CF44BC" w:rsidP="002C667A">
      <w:pPr>
        <w:spacing w:line="276" w:lineRule="auto"/>
        <w:ind w:firstLine="705"/>
        <w:jc w:val="both"/>
      </w:pPr>
    </w:p>
    <w:p w14:paraId="6A57147E" w14:textId="45389D3E" w:rsidR="00607953" w:rsidRPr="002C667A" w:rsidRDefault="004379F1" w:rsidP="002C667A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2C667A">
        <w:rPr>
          <w:b/>
        </w:rPr>
        <w:t>Udruge</w:t>
      </w:r>
      <w:r w:rsidR="00A207DC" w:rsidRPr="002C667A">
        <w:rPr>
          <w:b/>
        </w:rPr>
        <w:t xml:space="preserve"> od značaja za sustav civilne zaštite</w:t>
      </w:r>
    </w:p>
    <w:p w14:paraId="29BA253A" w14:textId="77777777" w:rsidR="004379F1" w:rsidRPr="002C667A" w:rsidRDefault="004379F1" w:rsidP="002C667A">
      <w:pPr>
        <w:spacing w:line="276" w:lineRule="auto"/>
        <w:ind w:left="1069"/>
        <w:jc w:val="both"/>
      </w:pPr>
    </w:p>
    <w:p w14:paraId="59BB0F01" w14:textId="386ADB99" w:rsidR="002607E3" w:rsidRPr="002C667A" w:rsidRDefault="002607E3" w:rsidP="002607E3">
      <w:pPr>
        <w:spacing w:line="276" w:lineRule="auto"/>
        <w:ind w:firstLine="705"/>
        <w:jc w:val="both"/>
      </w:pPr>
      <w:r>
        <w:t>Kroz provođenje javnih poziva n</w:t>
      </w:r>
      <w:r w:rsidR="00CF44BC" w:rsidRPr="002C667A">
        <w:t>astaviti sa poticanjem daljnjeg razvoja udruga građana koje se zaštitom i spašavanjem bave kao svojom redovnom djelatnošću</w:t>
      </w:r>
      <w:r w:rsidR="00A207DC" w:rsidRPr="002C667A">
        <w:t xml:space="preserve"> ili su </w:t>
      </w:r>
      <w:r w:rsidR="008712E9" w:rsidRPr="002C667A">
        <w:t>odlukama i planovima civilne zaštite određene kao udruge od značaja za sustav civilne zaštite</w:t>
      </w:r>
      <w:r>
        <w:t xml:space="preserve"> (dobrovoljna vatrogasna društva, općinske i gradske vatrogasne zajednice, općinska i gradska društva crvenog križa i dr.)</w:t>
      </w:r>
      <w:r w:rsidR="008712E9" w:rsidRPr="002C667A">
        <w:t xml:space="preserve">, kroz </w:t>
      </w:r>
      <w:r w:rsidR="00CF44BC" w:rsidRPr="002C667A">
        <w:t xml:space="preserve">osiguranje financijskih sredstava u proračunu Zagrebačke županije potrebnih za </w:t>
      </w:r>
      <w:r w:rsidR="008712E9" w:rsidRPr="002C667A">
        <w:t xml:space="preserve">nabavu i održavanje materijalno-tehničkih sredstava, </w:t>
      </w:r>
      <w:r w:rsidR="00CF44BC" w:rsidRPr="002C667A">
        <w:t>osposobljavanje pripadnika</w:t>
      </w:r>
      <w:r w:rsidR="008712E9" w:rsidRPr="002C667A">
        <w:t xml:space="preserve"> i ostalim vezanim aktivnostima</w:t>
      </w:r>
      <w:r w:rsidR="005A5F94" w:rsidRPr="002C667A">
        <w:t>,</w:t>
      </w:r>
      <w:r w:rsidR="00CF44BC" w:rsidRPr="002C667A">
        <w:t xml:space="preserve"> kao temeljnom pretpostavkom </w:t>
      </w:r>
      <w:r w:rsidR="005A5F94" w:rsidRPr="002C667A">
        <w:t>za njihovo učinkovito reagiranje</w:t>
      </w:r>
      <w:r w:rsidR="00CF44BC" w:rsidRPr="002C667A">
        <w:t xml:space="preserve"> u slučaju nastanka prirodne ili tehničko-tehnološke nesreće</w:t>
      </w:r>
      <w:r>
        <w:t>, za adaptaciju i uređenja prostora za rad i djelovanje, organizaciju značajnih obljetnica i ostalim potrebama udruga kojim se osigurava njihov rad i razvoj.</w:t>
      </w:r>
    </w:p>
    <w:p w14:paraId="6532FAC9" w14:textId="783B8F5F" w:rsidR="00CF44BC" w:rsidRPr="002C667A" w:rsidRDefault="00CF44BC" w:rsidP="002C667A">
      <w:pPr>
        <w:spacing w:line="276" w:lineRule="auto"/>
        <w:ind w:firstLine="705"/>
        <w:jc w:val="both"/>
      </w:pPr>
    </w:p>
    <w:p w14:paraId="6FCBCD41" w14:textId="77777777" w:rsidR="004379F1" w:rsidRPr="002C667A" w:rsidRDefault="004379F1" w:rsidP="002C667A">
      <w:pPr>
        <w:spacing w:line="276" w:lineRule="auto"/>
        <w:ind w:firstLine="705"/>
        <w:jc w:val="both"/>
      </w:pPr>
    </w:p>
    <w:p w14:paraId="788E2774" w14:textId="77777777" w:rsidR="00C30D63" w:rsidRPr="002C667A" w:rsidRDefault="00C30D63" w:rsidP="002C667A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2C667A">
        <w:rPr>
          <w:b/>
        </w:rPr>
        <w:lastRenderedPageBreak/>
        <w:t>Edukacija djece školskog i predškolskog uzrasta i stanovništva</w:t>
      </w:r>
    </w:p>
    <w:p w14:paraId="008C7C43" w14:textId="77777777" w:rsidR="00C30D63" w:rsidRPr="002C667A" w:rsidRDefault="00C30D63" w:rsidP="002C667A">
      <w:pPr>
        <w:spacing w:line="276" w:lineRule="auto"/>
        <w:jc w:val="both"/>
      </w:pPr>
    </w:p>
    <w:p w14:paraId="2887D834" w14:textId="3E87953B" w:rsidR="00C30D63" w:rsidRPr="002C667A" w:rsidRDefault="005A5F94" w:rsidP="002C667A">
      <w:pPr>
        <w:spacing w:line="276" w:lineRule="auto"/>
        <w:ind w:firstLine="705"/>
        <w:jc w:val="both"/>
      </w:pPr>
      <w:r w:rsidRPr="002C667A">
        <w:t>Tijekom</w:t>
      </w:r>
      <w:r w:rsidR="00C30D63" w:rsidRPr="002C667A">
        <w:t xml:space="preserve"> </w:t>
      </w:r>
      <w:r w:rsidR="00ED1984" w:rsidRPr="002C667A">
        <w:t xml:space="preserve">planskog razdoblja </w:t>
      </w:r>
      <w:r w:rsidR="00C30D63" w:rsidRPr="002C667A">
        <w:t xml:space="preserve">nastaviti s provedbom </w:t>
      </w:r>
      <w:r w:rsidR="008712E9" w:rsidRPr="002C667A">
        <w:t>p</w:t>
      </w:r>
      <w:r w:rsidR="00C30D63" w:rsidRPr="002C667A">
        <w:t>rograma edukacije djece u području zaštite i spašavanja kao i pružanjem podrške za uključivanjem takvog progr</w:t>
      </w:r>
      <w:r w:rsidR="00317452" w:rsidRPr="002C667A">
        <w:t xml:space="preserve">ama </w:t>
      </w:r>
      <w:r w:rsidR="008712E9" w:rsidRPr="002C667A">
        <w:t>u nastavni program</w:t>
      </w:r>
      <w:r w:rsidR="00317452" w:rsidRPr="002C667A">
        <w:t xml:space="preserve">. </w:t>
      </w:r>
      <w:r w:rsidR="008712E9" w:rsidRPr="002C667A">
        <w:t>S</w:t>
      </w:r>
      <w:r w:rsidR="00317452" w:rsidRPr="002C667A">
        <w:t>urađivati s</w:t>
      </w:r>
      <w:r w:rsidR="00A36AF8" w:rsidRPr="002C667A">
        <w:t xml:space="preserve"> </w:t>
      </w:r>
      <w:r w:rsidR="008712E9" w:rsidRPr="002C667A">
        <w:t xml:space="preserve">krovnim organizacijama operativnih snaga sustava civilne zaštite, školskim i visokoškolskim ustanovama, znanstvenim i stručnim organizacijama) </w:t>
      </w:r>
      <w:r w:rsidR="00317452" w:rsidRPr="002C667A">
        <w:t>radi koordinacije i</w:t>
      </w:r>
      <w:r w:rsidR="008712E9" w:rsidRPr="002C667A">
        <w:t xml:space="preserve"> podrške u provođenju aktivnosti</w:t>
      </w:r>
      <w:r w:rsidR="00317452" w:rsidRPr="002C667A">
        <w:t>, te  uključivanja što većeg broja djece u edukativne programe.</w:t>
      </w:r>
    </w:p>
    <w:p w14:paraId="7E7E0FC4" w14:textId="77777777" w:rsidR="00317452" w:rsidRPr="002C667A" w:rsidRDefault="00317452" w:rsidP="002C667A">
      <w:pPr>
        <w:spacing w:line="276" w:lineRule="auto"/>
        <w:ind w:firstLine="705"/>
        <w:jc w:val="both"/>
      </w:pPr>
    </w:p>
    <w:p w14:paraId="452FC57B" w14:textId="77777777" w:rsidR="00C30D63" w:rsidRPr="002C667A" w:rsidRDefault="00C30D63" w:rsidP="002C667A">
      <w:pPr>
        <w:spacing w:line="276" w:lineRule="auto"/>
        <w:ind w:firstLine="705"/>
        <w:jc w:val="both"/>
      </w:pPr>
      <w:r w:rsidRPr="002C667A">
        <w:t>U cilju podizanja svijesti stanovništva o mogućnostima i potrebi za zaštitom i pružanjem neophodne pomoći</w:t>
      </w:r>
      <w:r w:rsidR="005A5F94" w:rsidRPr="002C667A">
        <w:t>,</w:t>
      </w:r>
      <w:r w:rsidRPr="002C667A">
        <w:t xml:space="preserve"> nastaviti s aktivnostima na njihovom informiranju putem sredstava javnog priopćavanja</w:t>
      </w:r>
      <w:r w:rsidR="0058247E" w:rsidRPr="002C667A">
        <w:t xml:space="preserve"> i </w:t>
      </w:r>
      <w:r w:rsidRPr="002C667A">
        <w:t xml:space="preserve"> </w:t>
      </w:r>
      <w:r w:rsidR="0058247E" w:rsidRPr="002C667A">
        <w:t>putem publikacija.</w:t>
      </w:r>
    </w:p>
    <w:p w14:paraId="54B7D7E0" w14:textId="77777777" w:rsidR="005A5F94" w:rsidRPr="002C667A" w:rsidRDefault="005A5F94" w:rsidP="002C667A">
      <w:pPr>
        <w:spacing w:line="276" w:lineRule="auto"/>
        <w:jc w:val="both"/>
      </w:pPr>
    </w:p>
    <w:p w14:paraId="2BE17E33" w14:textId="77777777" w:rsidR="00C30D63" w:rsidRPr="002C667A" w:rsidRDefault="004379F1" w:rsidP="002C667A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2C667A">
        <w:rPr>
          <w:b/>
        </w:rPr>
        <w:t>Simulacijske vježbe operativnih snaga</w:t>
      </w:r>
    </w:p>
    <w:p w14:paraId="04B32B7E" w14:textId="77777777" w:rsidR="004379F1" w:rsidRPr="002C667A" w:rsidRDefault="004379F1" w:rsidP="002C667A">
      <w:pPr>
        <w:spacing w:line="276" w:lineRule="auto"/>
        <w:ind w:left="1069"/>
        <w:jc w:val="both"/>
        <w:rPr>
          <w:b/>
        </w:rPr>
      </w:pPr>
    </w:p>
    <w:p w14:paraId="689846C1" w14:textId="77777777" w:rsidR="004379F1" w:rsidRPr="002C667A" w:rsidRDefault="004379F1" w:rsidP="002C667A">
      <w:pPr>
        <w:spacing w:line="276" w:lineRule="auto"/>
        <w:jc w:val="both"/>
      </w:pPr>
      <w:r w:rsidRPr="002C667A">
        <w:t xml:space="preserve">            Organizirati </w:t>
      </w:r>
      <w:r w:rsidR="002D55E1" w:rsidRPr="002C667A">
        <w:t>godišnje vježbe u koje</w:t>
      </w:r>
      <w:r w:rsidRPr="002C667A">
        <w:t xml:space="preserve"> će biti uključene sve operativne snage, kako bi se uvježbalo njihovo usklađeno djelovanje, provjerila pripremljenost i osposobljenost istih, te upoznala šira javnost s metodama i načinom djelovanja </w:t>
      </w:r>
      <w:r w:rsidR="002D55E1" w:rsidRPr="002C667A">
        <w:t xml:space="preserve">sustava civilne zaštite </w:t>
      </w:r>
      <w:r w:rsidRPr="002C667A">
        <w:t>na području Zagrebačke županije.</w:t>
      </w:r>
    </w:p>
    <w:p w14:paraId="34DF4CFB" w14:textId="77777777" w:rsidR="002832FC" w:rsidRPr="002C667A" w:rsidRDefault="002832FC" w:rsidP="002C667A">
      <w:pPr>
        <w:spacing w:line="276" w:lineRule="auto"/>
        <w:jc w:val="both"/>
      </w:pPr>
      <w:r w:rsidRPr="002C667A">
        <w:t xml:space="preserve">             </w:t>
      </w:r>
    </w:p>
    <w:p w14:paraId="7598FE1D" w14:textId="77777777" w:rsidR="004379F1" w:rsidRPr="002C667A" w:rsidRDefault="002832FC" w:rsidP="002C667A">
      <w:pPr>
        <w:spacing w:line="276" w:lineRule="auto"/>
        <w:jc w:val="both"/>
      </w:pPr>
      <w:r w:rsidRPr="002C667A">
        <w:t xml:space="preserve">             Sudjelovati u vježbama koje organizira </w:t>
      </w:r>
      <w:r w:rsidR="00A36AF8" w:rsidRPr="002C667A">
        <w:t>Ravnateljstvo civilne zaštite</w:t>
      </w:r>
      <w:r w:rsidR="00E319A9" w:rsidRPr="002C667A">
        <w:t xml:space="preserve">, Hrvatska vatrogasna zajednica </w:t>
      </w:r>
      <w:r w:rsidRPr="002C667A">
        <w:t>ili drug</w:t>
      </w:r>
      <w:r w:rsidR="0048098F" w:rsidRPr="002C667A">
        <w:t>e</w:t>
      </w:r>
      <w:r w:rsidR="00DE6CD1" w:rsidRPr="002C667A">
        <w:t xml:space="preserve"> srodn</w:t>
      </w:r>
      <w:r w:rsidR="0048098F" w:rsidRPr="002C667A">
        <w:t>e</w:t>
      </w:r>
      <w:r w:rsidR="00DE6CD1" w:rsidRPr="002C667A">
        <w:t xml:space="preserve"> </w:t>
      </w:r>
      <w:r w:rsidRPr="002C667A">
        <w:t xml:space="preserve"> nacionaln</w:t>
      </w:r>
      <w:r w:rsidR="0048098F" w:rsidRPr="002C667A">
        <w:t>e</w:t>
      </w:r>
      <w:r w:rsidRPr="002C667A">
        <w:t xml:space="preserve"> i  međunarodn</w:t>
      </w:r>
      <w:r w:rsidR="0048098F" w:rsidRPr="002C667A">
        <w:t>e</w:t>
      </w:r>
      <w:r w:rsidRPr="002C667A">
        <w:t xml:space="preserve"> institucij</w:t>
      </w:r>
      <w:r w:rsidR="0048098F" w:rsidRPr="002C667A">
        <w:t>e</w:t>
      </w:r>
      <w:r w:rsidRPr="002C667A">
        <w:t xml:space="preserve"> u cilju edukacije i uvježbavanja operativnih snaga.</w:t>
      </w:r>
    </w:p>
    <w:p w14:paraId="0959A2F0" w14:textId="77777777" w:rsidR="002D55E1" w:rsidRPr="002C667A" w:rsidRDefault="002D55E1" w:rsidP="002C667A">
      <w:pPr>
        <w:spacing w:line="276" w:lineRule="auto"/>
        <w:jc w:val="both"/>
      </w:pPr>
    </w:p>
    <w:p w14:paraId="4ECC832A" w14:textId="77777777" w:rsidR="004379F1" w:rsidRPr="002C667A" w:rsidRDefault="004379F1" w:rsidP="002C667A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2C667A">
        <w:rPr>
          <w:b/>
        </w:rPr>
        <w:t xml:space="preserve">Nabava opreme </w:t>
      </w:r>
    </w:p>
    <w:p w14:paraId="16D0C205" w14:textId="77777777" w:rsidR="004379F1" w:rsidRPr="002C667A" w:rsidRDefault="004379F1" w:rsidP="002C667A">
      <w:pPr>
        <w:spacing w:line="276" w:lineRule="auto"/>
        <w:jc w:val="both"/>
      </w:pPr>
    </w:p>
    <w:p w14:paraId="61AFF289" w14:textId="274156CC" w:rsidR="005A5D7C" w:rsidRPr="002C667A" w:rsidRDefault="004379F1" w:rsidP="002C667A">
      <w:pPr>
        <w:spacing w:line="276" w:lineRule="auto"/>
        <w:jc w:val="both"/>
      </w:pPr>
      <w:r w:rsidRPr="002C667A">
        <w:t xml:space="preserve">           Nastaviti s postupnom nabavom opreme za</w:t>
      </w:r>
      <w:r w:rsidR="002D55E1" w:rsidRPr="002C667A">
        <w:t xml:space="preserve"> civilnu zaštitu</w:t>
      </w:r>
      <w:r w:rsidRPr="002C667A">
        <w:t xml:space="preserve">, posebno one </w:t>
      </w:r>
      <w:r w:rsidR="00D53D75" w:rsidRPr="002C667A">
        <w:t xml:space="preserve">koja je potrebna kod spašavanja i zbrinjavanja uslijed </w:t>
      </w:r>
      <w:r w:rsidR="00B1752A" w:rsidRPr="002C667A">
        <w:t xml:space="preserve">mogućih </w:t>
      </w:r>
      <w:r w:rsidR="00A36AF8" w:rsidRPr="002C667A">
        <w:t>ugroza</w:t>
      </w:r>
      <w:r w:rsidR="00B1752A" w:rsidRPr="002C667A">
        <w:t xml:space="preserve"> navedenih u </w:t>
      </w:r>
      <w:r w:rsidR="00A36AF8" w:rsidRPr="002C667A">
        <w:t>Procjeni rizika</w:t>
      </w:r>
      <w:r w:rsidRPr="002C667A">
        <w:t>. Pri to</w:t>
      </w:r>
      <w:r w:rsidR="00206752" w:rsidRPr="002C667A">
        <w:t>me</w:t>
      </w:r>
      <w:r w:rsidRPr="002C667A">
        <w:t xml:space="preserve"> surađivati sa </w:t>
      </w:r>
      <w:r w:rsidR="00163F90" w:rsidRPr="002C667A">
        <w:t>o</w:t>
      </w:r>
      <w:r w:rsidR="0058247E" w:rsidRPr="002C667A">
        <w:t>perativnim snagama</w:t>
      </w:r>
      <w:r w:rsidR="00163F90" w:rsidRPr="002C667A">
        <w:t xml:space="preserve"> sustava civilne zaštite</w:t>
      </w:r>
      <w:r w:rsidR="0058247E" w:rsidRPr="002C667A">
        <w:t xml:space="preserve"> Zagrebačke županije</w:t>
      </w:r>
      <w:r w:rsidR="00163F90" w:rsidRPr="002C667A">
        <w:t xml:space="preserve"> </w:t>
      </w:r>
      <w:r w:rsidR="00206752" w:rsidRPr="002C667A">
        <w:t xml:space="preserve">kako bi se nabavljala </w:t>
      </w:r>
      <w:r w:rsidR="00317452" w:rsidRPr="002C667A">
        <w:t xml:space="preserve">kompatibilna oprema, te </w:t>
      </w:r>
      <w:r w:rsidR="005A5D7C" w:rsidRPr="002C667A">
        <w:t>izvidjela mogućnost suradnje u planiranju i nabavi opreme za što je potrebno osigurati znatnija financijska sredstva.</w:t>
      </w:r>
    </w:p>
    <w:p w14:paraId="35F85EDE" w14:textId="77777777" w:rsidR="004379F1" w:rsidRPr="002C667A" w:rsidRDefault="004379F1" w:rsidP="002C667A">
      <w:pPr>
        <w:spacing w:line="276" w:lineRule="auto"/>
        <w:jc w:val="both"/>
      </w:pPr>
    </w:p>
    <w:p w14:paraId="145C301C" w14:textId="1A6F5966" w:rsidR="00CF44BC" w:rsidRPr="002C667A" w:rsidRDefault="00C30D63" w:rsidP="002C667A">
      <w:pPr>
        <w:spacing w:line="276" w:lineRule="auto"/>
        <w:ind w:firstLine="709"/>
        <w:jc w:val="both"/>
      </w:pPr>
      <w:r w:rsidRPr="002C667A">
        <w:rPr>
          <w:color w:val="000000"/>
        </w:rPr>
        <w:t xml:space="preserve">U cilju stvaranja pretpostavki za uspješno djelovanje operativnih snaga </w:t>
      </w:r>
      <w:r w:rsidR="002D55E1" w:rsidRPr="002C667A">
        <w:rPr>
          <w:color w:val="000000"/>
        </w:rPr>
        <w:t xml:space="preserve">sustava civilne zaštite </w:t>
      </w:r>
      <w:r w:rsidRPr="002C667A">
        <w:rPr>
          <w:color w:val="000000"/>
        </w:rPr>
        <w:t>potrebno je u proračunu Zagrebačke županije osigurati financijska sredstva</w:t>
      </w:r>
      <w:r w:rsidRPr="002C667A">
        <w:t xml:space="preserve"> dostatna za nabavu prioritetne opreme i sredstava</w:t>
      </w:r>
      <w:r w:rsidR="002D55E1" w:rsidRPr="002C667A">
        <w:t xml:space="preserve"> civilne zaštite</w:t>
      </w:r>
      <w:r w:rsidR="00500CFB" w:rsidRPr="002C667A">
        <w:t>,</w:t>
      </w:r>
      <w:r w:rsidR="00CF44BC" w:rsidRPr="002C667A">
        <w:t xml:space="preserve"> te</w:t>
      </w:r>
      <w:r w:rsidRPr="002C667A">
        <w:t xml:space="preserve"> </w:t>
      </w:r>
      <w:r w:rsidR="00CF44BC" w:rsidRPr="002C667A">
        <w:t>osposobljavanja pripadnika operativnih snaga</w:t>
      </w:r>
      <w:r w:rsidR="00A80DDA" w:rsidRPr="002C667A">
        <w:t>,</w:t>
      </w:r>
      <w:r w:rsidR="00CF44BC" w:rsidRPr="002C667A">
        <w:t xml:space="preserve"> kao i nabavu prioritetnih materijalnih sredstava potrebnih za stvaranje uvjeta za zbrinjavanje ugroženog stanovništva</w:t>
      </w:r>
      <w:r w:rsidR="00163F90" w:rsidRPr="002C667A">
        <w:t xml:space="preserve"> i provođenje planskih aktivnosti</w:t>
      </w:r>
      <w:r w:rsidR="00CF44BC" w:rsidRPr="002C667A">
        <w:t>.</w:t>
      </w:r>
    </w:p>
    <w:p w14:paraId="2FAE6443" w14:textId="77777777" w:rsidR="002D55E1" w:rsidRPr="002C667A" w:rsidRDefault="002D55E1" w:rsidP="002C667A">
      <w:pPr>
        <w:spacing w:line="276" w:lineRule="auto"/>
        <w:ind w:firstLine="709"/>
        <w:jc w:val="both"/>
      </w:pPr>
    </w:p>
    <w:p w14:paraId="504919C2" w14:textId="6DBCAE9E" w:rsidR="002D55E1" w:rsidRPr="002C667A" w:rsidRDefault="002D55E1" w:rsidP="002C667A">
      <w:pPr>
        <w:spacing w:line="276" w:lineRule="auto"/>
        <w:ind w:firstLine="709"/>
        <w:jc w:val="both"/>
      </w:pPr>
      <w:r w:rsidRPr="002C667A">
        <w:t>Nastaviti sa popunjavanjem opreme u  skladišt</w:t>
      </w:r>
      <w:r w:rsidR="00163F90" w:rsidRPr="002C667A">
        <w:t>u</w:t>
      </w:r>
      <w:r w:rsidR="00B1752A" w:rsidRPr="002C667A">
        <w:t xml:space="preserve"> </w:t>
      </w:r>
      <w:r w:rsidRPr="002C667A">
        <w:t xml:space="preserve"> </w:t>
      </w:r>
      <w:r w:rsidR="00B1752A" w:rsidRPr="002C667A">
        <w:t xml:space="preserve">civilne zaštite </w:t>
      </w:r>
      <w:r w:rsidRPr="002C667A">
        <w:t xml:space="preserve">Zagrebačke županije, </w:t>
      </w:r>
      <w:r w:rsidR="00B1752A" w:rsidRPr="002C667A">
        <w:t>koja</w:t>
      </w:r>
      <w:r w:rsidRPr="002C667A">
        <w:t xml:space="preserve"> zajedno sa skladištima opreme </w:t>
      </w:r>
      <w:r w:rsidR="00163F90" w:rsidRPr="002C667A">
        <w:t xml:space="preserve">ostalih operativnih snaga sustava civilne zaštite Zagrebačke </w:t>
      </w:r>
      <w:r w:rsidR="00B1752A" w:rsidRPr="002C667A">
        <w:t>županije</w:t>
      </w:r>
      <w:r w:rsidRPr="002C667A">
        <w:t xml:space="preserve"> čine mrežu opreme koja se</w:t>
      </w:r>
      <w:r w:rsidR="00163F90" w:rsidRPr="002C667A">
        <w:t>,</w:t>
      </w:r>
      <w:r w:rsidRPr="002C667A">
        <w:t xml:space="preserve"> u slučaju izvanrednih stanja</w:t>
      </w:r>
      <w:r w:rsidR="00163F90" w:rsidRPr="002C667A">
        <w:t>,</w:t>
      </w:r>
      <w:r w:rsidRPr="002C667A">
        <w:t xml:space="preserve"> može žurno dostaviti na ugrožena područja </w:t>
      </w:r>
      <w:r w:rsidR="005D07C6" w:rsidRPr="002C667A">
        <w:t xml:space="preserve">za provođenje mjera </w:t>
      </w:r>
      <w:r w:rsidR="00163F90" w:rsidRPr="002C667A">
        <w:t xml:space="preserve">civilne zaštite </w:t>
      </w:r>
      <w:r w:rsidR="005D07C6" w:rsidRPr="002C667A">
        <w:t xml:space="preserve">koje provode operativne snage. </w:t>
      </w:r>
    </w:p>
    <w:p w14:paraId="1F6E02E4" w14:textId="77777777" w:rsidR="00EB4DDA" w:rsidRPr="002C667A" w:rsidRDefault="00EB4DDA" w:rsidP="002C667A">
      <w:pPr>
        <w:spacing w:line="276" w:lineRule="auto"/>
        <w:ind w:firstLine="709"/>
        <w:jc w:val="both"/>
      </w:pPr>
    </w:p>
    <w:p w14:paraId="5A71AF61" w14:textId="77777777" w:rsidR="00EB4DDA" w:rsidRPr="002C667A" w:rsidRDefault="00EB4DDA" w:rsidP="002C667A">
      <w:pPr>
        <w:spacing w:line="276" w:lineRule="auto"/>
        <w:ind w:firstLine="709"/>
        <w:jc w:val="both"/>
      </w:pPr>
      <w:r w:rsidRPr="002C667A">
        <w:t xml:space="preserve">Sukladno mogućnostima proračuna i sredstava domaćih i europskih fondova nabaviti potrebna zapovjedna, komunikacijska i transportna vozila kojima se u najkraćem mogućem </w:t>
      </w:r>
      <w:r w:rsidRPr="002C667A">
        <w:lastRenderedPageBreak/>
        <w:t>roku mogu dostaviti oprema ili osigurati vođenje aktivnosti i krizna komunikacija na ugroženim područjima.</w:t>
      </w:r>
    </w:p>
    <w:p w14:paraId="5662122D" w14:textId="77777777" w:rsidR="002832FC" w:rsidRPr="002C667A" w:rsidRDefault="002832FC" w:rsidP="002C667A">
      <w:pPr>
        <w:spacing w:line="276" w:lineRule="auto"/>
        <w:jc w:val="both"/>
      </w:pPr>
    </w:p>
    <w:p w14:paraId="2F49AD81" w14:textId="77777777" w:rsidR="00163F90" w:rsidRPr="002C667A" w:rsidRDefault="00163F90" w:rsidP="002C667A">
      <w:pPr>
        <w:spacing w:line="276" w:lineRule="auto"/>
        <w:jc w:val="both"/>
      </w:pPr>
    </w:p>
    <w:p w14:paraId="0B601E72" w14:textId="77777777" w:rsidR="002832FC" w:rsidRPr="002C667A" w:rsidRDefault="00346164" w:rsidP="002C667A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2C667A">
        <w:rPr>
          <w:b/>
        </w:rPr>
        <w:t>Rad u strukovnim asocijacijama</w:t>
      </w:r>
    </w:p>
    <w:p w14:paraId="017CA394" w14:textId="77777777" w:rsidR="002832FC" w:rsidRPr="002C667A" w:rsidRDefault="002832FC" w:rsidP="002C667A">
      <w:pPr>
        <w:spacing w:line="276" w:lineRule="auto"/>
        <w:jc w:val="both"/>
      </w:pPr>
    </w:p>
    <w:p w14:paraId="259C2608" w14:textId="1C3E8022" w:rsidR="00160068" w:rsidRPr="002C667A" w:rsidRDefault="002832FC" w:rsidP="002C667A">
      <w:pPr>
        <w:spacing w:line="276" w:lineRule="auto"/>
        <w:jc w:val="both"/>
      </w:pPr>
      <w:r w:rsidRPr="002C667A">
        <w:t xml:space="preserve"> </w:t>
      </w:r>
      <w:r w:rsidR="00F9055D" w:rsidRPr="002C667A">
        <w:t xml:space="preserve">          </w:t>
      </w:r>
      <w:r w:rsidRPr="002C667A">
        <w:t>Aktivno se uključivati u rad strukovnih asocijacija iz područja</w:t>
      </w:r>
      <w:r w:rsidR="00163F90" w:rsidRPr="002C667A">
        <w:t xml:space="preserve"> civilne zaštite</w:t>
      </w:r>
      <w:r w:rsidR="0058247E" w:rsidRPr="002C667A">
        <w:t>, a posebno „Platforme hrvatskih županija i gradova za smanjenje rizika od katastrofa“</w:t>
      </w:r>
      <w:r w:rsidRPr="002C667A">
        <w:t xml:space="preserve"> s ciljem</w:t>
      </w:r>
      <w:r w:rsidR="00F9055D" w:rsidRPr="002C667A">
        <w:t xml:space="preserve"> praćenja i izvršavanja </w:t>
      </w:r>
      <w:r w:rsidR="00160068" w:rsidRPr="002C667A">
        <w:t>obveza i odgovornosti lokalne i regionalne samouprave u pronalaženju kvalitetnih odgovora na povećanje rizika od katastrofa</w:t>
      </w:r>
      <w:r w:rsidR="00F9055D" w:rsidRPr="002C667A">
        <w:t>, te radi jedinstvenog djelovanja</w:t>
      </w:r>
      <w:r w:rsidR="00317452" w:rsidRPr="002C667A">
        <w:t>,</w:t>
      </w:r>
      <w:r w:rsidR="00F9055D" w:rsidRPr="002C667A">
        <w:t xml:space="preserve"> </w:t>
      </w:r>
      <w:r w:rsidR="00160068" w:rsidRPr="002C667A">
        <w:t xml:space="preserve">razvijajući kulturu samopomoći i solidarnosti sa svima koji su ugroženi. </w:t>
      </w:r>
    </w:p>
    <w:p w14:paraId="2A2782F0" w14:textId="77777777" w:rsidR="002832FC" w:rsidRPr="002C667A" w:rsidRDefault="002832FC" w:rsidP="002C667A">
      <w:pPr>
        <w:spacing w:line="276" w:lineRule="auto"/>
        <w:jc w:val="both"/>
      </w:pPr>
    </w:p>
    <w:p w14:paraId="48D70661" w14:textId="77777777" w:rsidR="008A1C85" w:rsidRPr="002C667A" w:rsidRDefault="008A1C85" w:rsidP="002C667A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2C667A">
        <w:rPr>
          <w:b/>
        </w:rPr>
        <w:t>Ostalo</w:t>
      </w:r>
    </w:p>
    <w:p w14:paraId="7C1CA53B" w14:textId="77777777" w:rsidR="00CF44BC" w:rsidRPr="002C667A" w:rsidRDefault="00CF44BC" w:rsidP="002C667A">
      <w:pPr>
        <w:spacing w:line="276" w:lineRule="auto"/>
        <w:jc w:val="both"/>
      </w:pPr>
    </w:p>
    <w:p w14:paraId="71FBBB25" w14:textId="0589C14A" w:rsidR="00CF44BC" w:rsidRPr="002C667A" w:rsidRDefault="00CF44BC" w:rsidP="002C667A">
      <w:pPr>
        <w:spacing w:line="276" w:lineRule="auto"/>
        <w:jc w:val="both"/>
      </w:pPr>
      <w:r w:rsidRPr="002C667A">
        <w:tab/>
        <w:t xml:space="preserve">Osim ovih prioritetnih zadaća na području Zagrebačke županije i nadalje će se voditi </w:t>
      </w:r>
      <w:r w:rsidR="00203073" w:rsidRPr="002C667A">
        <w:t>briga uz poticanje rješavanja problematike vezane uz</w:t>
      </w:r>
      <w:r w:rsidR="00163F90" w:rsidRPr="002C667A">
        <w:t xml:space="preserve"> civilnu zaštitu</w:t>
      </w:r>
      <w:r w:rsidR="00500CFB" w:rsidRPr="002C667A">
        <w:t>,</w:t>
      </w:r>
      <w:r w:rsidR="00203073" w:rsidRPr="002C667A">
        <w:t xml:space="preserve"> kao i stvaranje uvjeta, sukladno mogućnostima, za otklanjanje posljedica većih nesreća i katastrofa</w:t>
      </w:r>
      <w:r w:rsidR="00163F90" w:rsidRPr="002C667A">
        <w:t>,</w:t>
      </w:r>
      <w:r w:rsidR="00203073" w:rsidRPr="002C667A">
        <w:t xml:space="preserve"> kroz kontinuirano praćenje i analizu dostignutog stupnja razvoja sustava </w:t>
      </w:r>
      <w:r w:rsidR="00B567CC" w:rsidRPr="002C667A">
        <w:t>civilne zaštite</w:t>
      </w:r>
      <w:r w:rsidR="009F38EC" w:rsidRPr="002C667A">
        <w:t>,</w:t>
      </w:r>
      <w:r w:rsidR="00B567CC" w:rsidRPr="002C667A">
        <w:t xml:space="preserve"> </w:t>
      </w:r>
      <w:r w:rsidR="00203073" w:rsidRPr="002C667A">
        <w:t xml:space="preserve">kao poticaj </w:t>
      </w:r>
      <w:r w:rsidR="00B567CC" w:rsidRPr="002C667A">
        <w:t xml:space="preserve">operativnim </w:t>
      </w:r>
      <w:r w:rsidR="00203073" w:rsidRPr="002C667A">
        <w:t>snagama i drugim sudionicima</w:t>
      </w:r>
      <w:r w:rsidR="00B567CC" w:rsidRPr="002C667A">
        <w:t xml:space="preserve"> sustava civilne zaštite</w:t>
      </w:r>
      <w:r w:rsidR="00203073" w:rsidRPr="002C667A">
        <w:t>.</w:t>
      </w:r>
      <w:r w:rsidR="00AA6565" w:rsidRPr="002C667A">
        <w:t xml:space="preserve"> </w:t>
      </w:r>
    </w:p>
    <w:p w14:paraId="61477E3D" w14:textId="77777777" w:rsidR="00AA6565" w:rsidRPr="002C667A" w:rsidRDefault="00AA6565" w:rsidP="002C667A">
      <w:pPr>
        <w:spacing w:line="276" w:lineRule="auto"/>
        <w:jc w:val="both"/>
      </w:pPr>
    </w:p>
    <w:p w14:paraId="0EC2D77C" w14:textId="77777777" w:rsidR="00444143" w:rsidRDefault="00444143" w:rsidP="002C667A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667A">
        <w:rPr>
          <w:rFonts w:ascii="Times New Roman" w:hAnsi="Times New Roman"/>
          <w:b/>
          <w:bCs/>
          <w:sz w:val="24"/>
          <w:szCs w:val="24"/>
        </w:rPr>
        <w:t>Završne odredbe</w:t>
      </w:r>
    </w:p>
    <w:p w14:paraId="73A3A019" w14:textId="77777777" w:rsidR="002C667A" w:rsidRPr="002C667A" w:rsidRDefault="002C667A" w:rsidP="002C667A">
      <w:pPr>
        <w:pStyle w:val="Odlomakpopisa"/>
        <w:spacing w:line="276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D1640C" w14:textId="6B61AEE7" w:rsidR="00035E57" w:rsidRPr="002C667A" w:rsidRDefault="00035E57" w:rsidP="002C667A">
      <w:pPr>
        <w:spacing w:line="276" w:lineRule="auto"/>
        <w:jc w:val="both"/>
      </w:pPr>
      <w:r w:rsidRPr="002C667A">
        <w:rPr>
          <w:rFonts w:eastAsia="Calibri"/>
        </w:rPr>
        <w:t xml:space="preserve">           Smjernice </w:t>
      </w:r>
      <w:r w:rsidRPr="002C667A">
        <w:t xml:space="preserve">za organizaciju i razvoj sustava </w:t>
      </w:r>
      <w:r w:rsidR="00B567CC" w:rsidRPr="002C667A">
        <w:t xml:space="preserve">civilne zaštite </w:t>
      </w:r>
      <w:r w:rsidR="008F4F01" w:rsidRPr="002C667A">
        <w:t>na području Z</w:t>
      </w:r>
      <w:r w:rsidR="00B567CC" w:rsidRPr="002C667A">
        <w:t>agrebačke županije za razdoblje 20</w:t>
      </w:r>
      <w:r w:rsidR="00EB4DDA" w:rsidRPr="002C667A">
        <w:t>2</w:t>
      </w:r>
      <w:r w:rsidR="009F38EC" w:rsidRPr="002C667A">
        <w:t>4</w:t>
      </w:r>
      <w:r w:rsidR="00B567CC" w:rsidRPr="002C667A">
        <w:t>.-20</w:t>
      </w:r>
      <w:r w:rsidR="00D35A7C" w:rsidRPr="002C667A">
        <w:t>2</w:t>
      </w:r>
      <w:r w:rsidR="009F38EC" w:rsidRPr="002C667A">
        <w:t>7</w:t>
      </w:r>
      <w:r w:rsidR="00B567CC" w:rsidRPr="002C667A">
        <w:t>. godin</w:t>
      </w:r>
      <w:r w:rsidR="00740DE7">
        <w:t>a</w:t>
      </w:r>
      <w:r w:rsidR="00E550A1" w:rsidRPr="002C667A">
        <w:t xml:space="preserve"> </w:t>
      </w:r>
      <w:r w:rsidR="00563DCD" w:rsidRPr="002C667A">
        <w:t xml:space="preserve">objavit će se u </w:t>
      </w:r>
      <w:r w:rsidRPr="002C667A">
        <w:rPr>
          <w:rFonts w:eastAsia="Calibri"/>
        </w:rPr>
        <w:t>„Glasniku Zagrebačke županije“</w:t>
      </w:r>
      <w:r w:rsidR="00563DCD" w:rsidRPr="002C667A">
        <w:rPr>
          <w:rFonts w:eastAsia="Calibri"/>
        </w:rPr>
        <w:t>, a stupaju na snagu 1. siječnja 202</w:t>
      </w:r>
      <w:r w:rsidR="009F38EC" w:rsidRPr="002C667A">
        <w:rPr>
          <w:rFonts w:eastAsia="Calibri"/>
        </w:rPr>
        <w:t>4</w:t>
      </w:r>
      <w:r w:rsidR="00563DCD" w:rsidRPr="002C667A">
        <w:rPr>
          <w:rFonts w:eastAsia="Calibri"/>
        </w:rPr>
        <w:t>.</w:t>
      </w:r>
    </w:p>
    <w:p w14:paraId="72F7FC72" w14:textId="77777777" w:rsidR="00500CFB" w:rsidRPr="002C667A" w:rsidRDefault="00500CFB" w:rsidP="002C667A">
      <w:pPr>
        <w:spacing w:line="276" w:lineRule="auto"/>
        <w:jc w:val="both"/>
      </w:pPr>
    </w:p>
    <w:p w14:paraId="2E9C8452" w14:textId="77777777" w:rsidR="00435223" w:rsidRPr="002C667A" w:rsidRDefault="00203073" w:rsidP="002C667A">
      <w:pPr>
        <w:spacing w:line="276" w:lineRule="auto"/>
        <w:jc w:val="both"/>
      </w:pPr>
      <w:r w:rsidRPr="002C667A">
        <w:t>KLASA:</w:t>
      </w:r>
    </w:p>
    <w:p w14:paraId="458D0EA3" w14:textId="77777777" w:rsidR="00203073" w:rsidRPr="002C667A" w:rsidRDefault="00203073" w:rsidP="002C667A">
      <w:pPr>
        <w:spacing w:line="276" w:lineRule="auto"/>
        <w:jc w:val="both"/>
      </w:pPr>
      <w:r w:rsidRPr="002C667A">
        <w:t>URBROJ:</w:t>
      </w:r>
    </w:p>
    <w:p w14:paraId="4F775CAE" w14:textId="77777777" w:rsidR="00203073" w:rsidRPr="002C667A" w:rsidRDefault="00203073" w:rsidP="002C667A">
      <w:pPr>
        <w:spacing w:line="276" w:lineRule="auto"/>
        <w:jc w:val="both"/>
      </w:pPr>
      <w:r w:rsidRPr="002C667A">
        <w:t>Zagreb,</w:t>
      </w:r>
    </w:p>
    <w:p w14:paraId="312B5468" w14:textId="77777777" w:rsidR="00435223" w:rsidRPr="002C667A" w:rsidRDefault="00435223" w:rsidP="002C667A">
      <w:pPr>
        <w:spacing w:line="276" w:lineRule="auto"/>
        <w:ind w:firstLine="708"/>
        <w:jc w:val="both"/>
      </w:pPr>
    </w:p>
    <w:p w14:paraId="6651E169" w14:textId="77777777" w:rsidR="00FB121E" w:rsidRPr="002C667A" w:rsidRDefault="00FB121E" w:rsidP="002C667A">
      <w:pPr>
        <w:spacing w:line="276" w:lineRule="auto"/>
        <w:ind w:firstLine="708"/>
        <w:jc w:val="both"/>
      </w:pPr>
    </w:p>
    <w:p w14:paraId="6E416BDB" w14:textId="4BCD91C1" w:rsidR="00203073" w:rsidRPr="002C667A" w:rsidRDefault="00203073" w:rsidP="002C667A">
      <w:pPr>
        <w:spacing w:line="276" w:lineRule="auto"/>
        <w:ind w:left="5954"/>
        <w:jc w:val="center"/>
        <w:rPr>
          <w:b/>
        </w:rPr>
      </w:pPr>
      <w:r w:rsidRPr="002C667A">
        <w:rPr>
          <w:b/>
        </w:rPr>
        <w:t>PREDSJEDNI</w:t>
      </w:r>
      <w:r w:rsidR="009F38EC" w:rsidRPr="002C667A">
        <w:rPr>
          <w:b/>
        </w:rPr>
        <w:t>CA</w:t>
      </w:r>
    </w:p>
    <w:p w14:paraId="5ED3B448" w14:textId="77777777" w:rsidR="00203073" w:rsidRPr="002C667A" w:rsidRDefault="00203073" w:rsidP="002C667A">
      <w:pPr>
        <w:spacing w:line="276" w:lineRule="auto"/>
        <w:ind w:left="5954"/>
        <w:jc w:val="center"/>
        <w:rPr>
          <w:b/>
        </w:rPr>
      </w:pPr>
      <w:r w:rsidRPr="002C667A">
        <w:rPr>
          <w:b/>
        </w:rPr>
        <w:t>ŽUPANIJSKE SKUPŠTINE</w:t>
      </w:r>
    </w:p>
    <w:p w14:paraId="2346955E" w14:textId="31E77F2E" w:rsidR="009F38EC" w:rsidRPr="002C667A" w:rsidRDefault="009F38EC" w:rsidP="002C667A">
      <w:pPr>
        <w:spacing w:line="276" w:lineRule="auto"/>
        <w:ind w:left="5954"/>
        <w:jc w:val="center"/>
        <w:rPr>
          <w:b/>
        </w:rPr>
      </w:pPr>
      <w:r w:rsidRPr="002C667A">
        <w:rPr>
          <w:b/>
        </w:rPr>
        <w:t>ZAGREBAČKE ŽUPANIJE</w:t>
      </w:r>
    </w:p>
    <w:p w14:paraId="7AB81494" w14:textId="77777777" w:rsidR="00EB4DDA" w:rsidRPr="002C667A" w:rsidRDefault="00EB4DDA" w:rsidP="002C667A">
      <w:pPr>
        <w:spacing w:line="276" w:lineRule="auto"/>
        <w:ind w:left="5954"/>
        <w:jc w:val="center"/>
        <w:rPr>
          <w:b/>
        </w:rPr>
      </w:pPr>
    </w:p>
    <w:p w14:paraId="02FA7D96" w14:textId="76E8CE29" w:rsidR="00EB4DDA" w:rsidRPr="002C667A" w:rsidRDefault="009F38EC" w:rsidP="002C667A">
      <w:pPr>
        <w:spacing w:line="276" w:lineRule="auto"/>
        <w:ind w:left="5954"/>
        <w:jc w:val="center"/>
        <w:rPr>
          <w:bCs/>
        </w:rPr>
      </w:pPr>
      <w:r w:rsidRPr="002C667A">
        <w:rPr>
          <w:bCs/>
        </w:rPr>
        <w:t>Martina Glasnović</w:t>
      </w:r>
    </w:p>
    <w:p w14:paraId="5EB094DE" w14:textId="77777777" w:rsidR="00954043" w:rsidRPr="002C667A" w:rsidRDefault="00954043" w:rsidP="002C667A">
      <w:pPr>
        <w:spacing w:line="276" w:lineRule="auto"/>
        <w:ind w:left="5954"/>
        <w:jc w:val="center"/>
        <w:rPr>
          <w:b/>
        </w:rPr>
      </w:pPr>
    </w:p>
    <w:p w14:paraId="374BFD64" w14:textId="77777777" w:rsidR="003707D4" w:rsidRPr="002C667A" w:rsidRDefault="003707D4" w:rsidP="002C667A">
      <w:pPr>
        <w:spacing w:line="276" w:lineRule="auto"/>
        <w:ind w:left="5954"/>
        <w:jc w:val="center"/>
      </w:pPr>
    </w:p>
    <w:p w14:paraId="7944AFA7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5B13A110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1B16C559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539D9556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5F76F24F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713ABA61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750D1AD7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12CB90D6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2680166B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1AE8D4F3" w14:textId="77777777" w:rsidR="00EB4DDA" w:rsidRPr="002C667A" w:rsidRDefault="00EB4DDA" w:rsidP="002C667A">
      <w:pPr>
        <w:spacing w:line="276" w:lineRule="auto"/>
        <w:ind w:left="5954"/>
        <w:jc w:val="center"/>
      </w:pPr>
    </w:p>
    <w:p w14:paraId="792E68EF" w14:textId="77777777" w:rsidR="00EB4DDA" w:rsidRPr="002C667A" w:rsidRDefault="00EB4DDA" w:rsidP="002C667A">
      <w:pPr>
        <w:spacing w:line="276" w:lineRule="auto"/>
      </w:pPr>
    </w:p>
    <w:p w14:paraId="182BF9D0" w14:textId="77777777" w:rsidR="003707D4" w:rsidRPr="002C667A" w:rsidRDefault="003707D4" w:rsidP="002C667A">
      <w:pPr>
        <w:spacing w:line="276" w:lineRule="auto"/>
        <w:jc w:val="center"/>
        <w:rPr>
          <w:b/>
        </w:rPr>
      </w:pPr>
      <w:r w:rsidRPr="002C667A">
        <w:rPr>
          <w:b/>
        </w:rPr>
        <w:t>Obrazloženje</w:t>
      </w:r>
    </w:p>
    <w:p w14:paraId="6A1B61AC" w14:textId="77777777" w:rsidR="003707D4" w:rsidRPr="002C667A" w:rsidRDefault="003707D4" w:rsidP="002C667A">
      <w:pPr>
        <w:spacing w:line="276" w:lineRule="auto"/>
        <w:jc w:val="both"/>
      </w:pPr>
    </w:p>
    <w:p w14:paraId="377EFDC5" w14:textId="77777777" w:rsidR="003707D4" w:rsidRPr="002C667A" w:rsidRDefault="003707D4" w:rsidP="002C667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C667A">
        <w:rPr>
          <w:rFonts w:ascii="Times New Roman" w:hAnsi="Times New Roman"/>
          <w:b/>
          <w:sz w:val="24"/>
          <w:szCs w:val="24"/>
        </w:rPr>
        <w:t xml:space="preserve">Pravni temelj za donošenje </w:t>
      </w:r>
    </w:p>
    <w:p w14:paraId="1DDA32D4" w14:textId="77777777" w:rsidR="00DD537D" w:rsidRPr="002C667A" w:rsidRDefault="00DD537D" w:rsidP="002C667A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CB4B3" w14:textId="5DF80FAE" w:rsidR="00B567CC" w:rsidRPr="002C667A" w:rsidRDefault="00DD537D" w:rsidP="002C667A">
      <w:pPr>
        <w:pStyle w:val="Odlomakpopisa"/>
        <w:spacing w:line="276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2C667A">
        <w:rPr>
          <w:rFonts w:ascii="Times New Roman" w:hAnsi="Times New Roman"/>
          <w:sz w:val="24"/>
          <w:szCs w:val="24"/>
        </w:rPr>
        <w:t xml:space="preserve">Pravni temelj za donošenje ovih Smjernica  je u odredbama </w:t>
      </w:r>
      <w:r w:rsidR="009F38EC" w:rsidRPr="002C667A">
        <w:rPr>
          <w:rFonts w:ascii="Times New Roman" w:hAnsi="Times New Roman"/>
          <w:sz w:val="24"/>
          <w:szCs w:val="24"/>
        </w:rPr>
        <w:t>članka 17. stavka 1. podstavka 1.  Zakona o sustavu civilne zaštite („Narodne novine“, broj 82/15, 118/18, 31/20, 20/21 i 114/22), članka 35. Zakona o lokalnoj i područnoj (regionalnoj) samoupravi („Narodne novine“ broj 33/01, 60/01- vjerodostojno tumačenje, 129/05, 109/07, 125/08, 36/09, 150/11, 144/12, 19/13-pročišćeni tekst, 137/15-ispravak, 123/17, 98/19 i 144/20),  članka 24. Statuta Zagrebačke županije („Glasnik Zagrebačke županije”, broj 17/09, 31/09, 4/13, 6/13 – pročišćeni tekst, 5/18, 14/18, 18/18 – pročišćeni tekst, 3/20, 23/20, 6/21 i 10/21- pročišćeni tekst)  te članka 64. Poslovnika Županijske skupštine Zagrebačke županije (“Glasnik Zagrebačke Županije”, broj 26/09, 5/13, 6/13 – pročišćeni tekst, 28/17, 5/18, 14/18, 18/18 – pročišćeni tekst</w:t>
      </w:r>
      <w:r w:rsidR="00740DE7">
        <w:rPr>
          <w:rFonts w:ascii="Times New Roman" w:hAnsi="Times New Roman"/>
          <w:sz w:val="24"/>
          <w:szCs w:val="24"/>
        </w:rPr>
        <w:t>,</w:t>
      </w:r>
      <w:r w:rsidR="009F38EC" w:rsidRPr="002C667A">
        <w:rPr>
          <w:rFonts w:ascii="Times New Roman" w:hAnsi="Times New Roman"/>
          <w:sz w:val="24"/>
          <w:szCs w:val="24"/>
        </w:rPr>
        <w:t xml:space="preserve"> 23/20, 34/20, 10/21 – pročišćeni tekst i 42/21).</w:t>
      </w:r>
    </w:p>
    <w:p w14:paraId="6C0D0E04" w14:textId="77777777" w:rsidR="00B567CC" w:rsidRPr="002C667A" w:rsidRDefault="00B567CC" w:rsidP="002C667A">
      <w:pPr>
        <w:spacing w:line="276" w:lineRule="auto"/>
        <w:jc w:val="both"/>
      </w:pPr>
    </w:p>
    <w:p w14:paraId="4BDFAB3C" w14:textId="77777777" w:rsidR="003707D4" w:rsidRPr="002C667A" w:rsidRDefault="003707D4" w:rsidP="002C667A">
      <w:pPr>
        <w:pStyle w:val="Odlomakpopis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B8F955" w14:textId="77777777" w:rsidR="003707D4" w:rsidRPr="002C667A" w:rsidRDefault="003707D4" w:rsidP="002C667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C667A">
        <w:rPr>
          <w:rFonts w:ascii="Times New Roman" w:hAnsi="Times New Roman"/>
          <w:b/>
          <w:sz w:val="24"/>
          <w:szCs w:val="24"/>
        </w:rPr>
        <w:t>Razlozi donošenja</w:t>
      </w:r>
    </w:p>
    <w:p w14:paraId="7942183A" w14:textId="77777777" w:rsidR="003707D4" w:rsidRPr="002C667A" w:rsidRDefault="003707D4" w:rsidP="002C667A">
      <w:pPr>
        <w:pStyle w:val="Odlomakpopis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F89CDB" w14:textId="740E75B7" w:rsidR="002C667A" w:rsidRPr="002C667A" w:rsidRDefault="00740DE7" w:rsidP="00740DE7">
      <w:pPr>
        <w:spacing w:line="276" w:lineRule="auto"/>
        <w:ind w:left="720"/>
        <w:jc w:val="both"/>
      </w:pPr>
      <w:r>
        <w:t>U cilju ostvarivanja prava i obveza iz područja civilne zaštite sukladno</w:t>
      </w:r>
      <w:r w:rsidR="003707D4" w:rsidRPr="002C667A">
        <w:t xml:space="preserve"> Zakon</w:t>
      </w:r>
      <w:r>
        <w:t xml:space="preserve">u </w:t>
      </w:r>
      <w:r w:rsidR="003707D4" w:rsidRPr="002C667A">
        <w:t xml:space="preserve">o </w:t>
      </w:r>
      <w:r w:rsidR="00B567CC" w:rsidRPr="002C667A">
        <w:t xml:space="preserve">sustavu civilne zaštite </w:t>
      </w:r>
      <w:r w:rsidR="003707D4" w:rsidRPr="002C667A">
        <w:t>u ostvarivanju prava i obaveza u području</w:t>
      </w:r>
      <w:r w:rsidR="00B567CC" w:rsidRPr="002C667A">
        <w:t xml:space="preserve"> civilne zaštite</w:t>
      </w:r>
      <w:r w:rsidR="003707D4" w:rsidRPr="002C667A">
        <w:t xml:space="preserve">, predstavnička tijela jedinice lokalne i područne (regionalne) samouprave </w:t>
      </w:r>
      <w:r w:rsidR="00B567CC" w:rsidRPr="002C667A">
        <w:t xml:space="preserve">razmatraju i usvajaju </w:t>
      </w:r>
      <w:r w:rsidR="003707D4" w:rsidRPr="002C667A">
        <w:t>smjernice za organizaciju i razvoj sustava</w:t>
      </w:r>
      <w:r w:rsidR="00B567CC" w:rsidRPr="002C667A">
        <w:t xml:space="preserve"> civilne zaštite za četverogodišnje razdoblje</w:t>
      </w:r>
      <w:r w:rsidR="003707D4" w:rsidRPr="002C667A">
        <w:t>.</w:t>
      </w:r>
    </w:p>
    <w:p w14:paraId="0A91D109" w14:textId="77777777" w:rsidR="002C667A" w:rsidRPr="002C667A" w:rsidRDefault="003707D4" w:rsidP="002C667A">
      <w:pPr>
        <w:pStyle w:val="box467970"/>
        <w:shd w:val="clear" w:color="auto" w:fill="FFFFFF"/>
        <w:spacing w:before="0" w:beforeAutospacing="0" w:after="48" w:afterAutospacing="0" w:line="276" w:lineRule="auto"/>
        <w:ind w:left="709"/>
        <w:jc w:val="both"/>
        <w:textAlignment w:val="baseline"/>
        <w:rPr>
          <w:color w:val="231F20"/>
        </w:rPr>
      </w:pPr>
      <w:r w:rsidRPr="002C667A">
        <w:t xml:space="preserve">          </w:t>
      </w:r>
      <w:r w:rsidR="002C667A" w:rsidRPr="002C667A">
        <w:rPr>
          <w:color w:val="231F20"/>
        </w:rPr>
        <w:t>Smjernice se izrađuju na temelju godišnje analize stanja sustava civilne zaštite i njima se utvrđuju prioriteti za području civilne zaštite za rok od četiri godine.</w:t>
      </w:r>
    </w:p>
    <w:p w14:paraId="138DAC29" w14:textId="69C6EFEE" w:rsidR="003707D4" w:rsidRPr="002C667A" w:rsidRDefault="002C667A" w:rsidP="002C667A">
      <w:pPr>
        <w:pStyle w:val="box467970"/>
        <w:shd w:val="clear" w:color="auto" w:fill="FFFFFF"/>
        <w:spacing w:before="0" w:beforeAutospacing="0" w:after="48" w:afterAutospacing="0" w:line="276" w:lineRule="auto"/>
        <w:ind w:left="709" w:firstLine="707"/>
        <w:jc w:val="both"/>
        <w:textAlignment w:val="baseline"/>
        <w:rPr>
          <w:color w:val="231F20"/>
        </w:rPr>
      </w:pPr>
      <w:r w:rsidRPr="002C667A">
        <w:rPr>
          <w:color w:val="231F20"/>
        </w:rPr>
        <w:t>Ujedno</w:t>
      </w:r>
      <w:r w:rsidR="00740DE7">
        <w:rPr>
          <w:color w:val="231F20"/>
        </w:rPr>
        <w:t>,</w:t>
      </w:r>
      <w:r w:rsidRPr="002C667A">
        <w:rPr>
          <w:color w:val="231F20"/>
        </w:rPr>
        <w:t xml:space="preserve"> smjernicama se definiraju ciljevi, koraci i potrebne mjere u cilju učinkovite organizacije sustava civilne zaštite i operativnih kapaciteta za reagiranje u velikim nesrećama i katastrofama</w:t>
      </w:r>
    </w:p>
    <w:p w14:paraId="3D126801" w14:textId="1EFD3B2C" w:rsidR="003707D4" w:rsidRPr="002C667A" w:rsidRDefault="003707D4" w:rsidP="002C667A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667A">
        <w:rPr>
          <w:rFonts w:ascii="Times New Roman" w:hAnsi="Times New Roman" w:cs="Times New Roman"/>
          <w:sz w:val="24"/>
          <w:szCs w:val="24"/>
        </w:rPr>
        <w:t xml:space="preserve">          Slijedom navedenog, a sukladno članku</w:t>
      </w:r>
      <w:r w:rsidR="00C85140" w:rsidRPr="002C667A">
        <w:rPr>
          <w:rFonts w:ascii="Times New Roman" w:hAnsi="Times New Roman" w:cs="Times New Roman"/>
          <w:sz w:val="24"/>
          <w:szCs w:val="24"/>
        </w:rPr>
        <w:t xml:space="preserve"> </w:t>
      </w:r>
      <w:r w:rsidR="00B567CC" w:rsidRPr="002C667A">
        <w:rPr>
          <w:rFonts w:ascii="Times New Roman" w:hAnsi="Times New Roman" w:cs="Times New Roman"/>
          <w:sz w:val="24"/>
          <w:szCs w:val="24"/>
        </w:rPr>
        <w:t>17</w:t>
      </w:r>
      <w:r w:rsidRPr="002C667A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C85140" w:rsidRPr="002C667A">
        <w:rPr>
          <w:rFonts w:ascii="Times New Roman" w:hAnsi="Times New Roman" w:cs="Times New Roman"/>
          <w:sz w:val="24"/>
          <w:szCs w:val="24"/>
        </w:rPr>
        <w:t>s</w:t>
      </w:r>
      <w:r w:rsidR="00B567CC" w:rsidRPr="002C667A">
        <w:rPr>
          <w:rFonts w:ascii="Times New Roman" w:hAnsi="Times New Roman" w:cs="Times New Roman"/>
          <w:sz w:val="24"/>
          <w:szCs w:val="24"/>
        </w:rPr>
        <w:t xml:space="preserve">ustavu civilne zaštite </w:t>
      </w:r>
      <w:r w:rsidRPr="002C667A">
        <w:rPr>
          <w:rFonts w:ascii="Times New Roman" w:hAnsi="Times New Roman" w:cs="Times New Roman"/>
          <w:sz w:val="24"/>
          <w:szCs w:val="24"/>
        </w:rPr>
        <w:t>utvrđen je prijedlog  Smjernica  za organizaciju i razvoj sustava zaštite i spašavanja na  podr</w:t>
      </w:r>
      <w:r w:rsidR="00FF306E" w:rsidRPr="002C667A">
        <w:rPr>
          <w:rFonts w:ascii="Times New Roman" w:hAnsi="Times New Roman" w:cs="Times New Roman"/>
          <w:sz w:val="24"/>
          <w:szCs w:val="24"/>
        </w:rPr>
        <w:t>učju Zagreb</w:t>
      </w:r>
      <w:r w:rsidR="00346164" w:rsidRPr="002C667A">
        <w:rPr>
          <w:rFonts w:ascii="Times New Roman" w:hAnsi="Times New Roman" w:cs="Times New Roman"/>
          <w:sz w:val="24"/>
          <w:szCs w:val="24"/>
        </w:rPr>
        <w:t xml:space="preserve">ačke županije za </w:t>
      </w:r>
      <w:r w:rsidR="00C85140" w:rsidRPr="002C667A">
        <w:rPr>
          <w:rFonts w:ascii="Times New Roman" w:hAnsi="Times New Roman" w:cs="Times New Roman"/>
          <w:sz w:val="24"/>
          <w:szCs w:val="24"/>
        </w:rPr>
        <w:t>razdoblje 20</w:t>
      </w:r>
      <w:r w:rsidR="00EB4DDA" w:rsidRPr="002C667A">
        <w:rPr>
          <w:rFonts w:ascii="Times New Roman" w:hAnsi="Times New Roman" w:cs="Times New Roman"/>
          <w:sz w:val="24"/>
          <w:szCs w:val="24"/>
        </w:rPr>
        <w:t>2</w:t>
      </w:r>
      <w:r w:rsidR="009F38EC" w:rsidRPr="002C667A">
        <w:rPr>
          <w:rFonts w:ascii="Times New Roman" w:hAnsi="Times New Roman" w:cs="Times New Roman"/>
          <w:sz w:val="24"/>
          <w:szCs w:val="24"/>
        </w:rPr>
        <w:t>4</w:t>
      </w:r>
      <w:r w:rsidRPr="002C667A">
        <w:rPr>
          <w:rFonts w:ascii="Times New Roman" w:hAnsi="Times New Roman" w:cs="Times New Roman"/>
          <w:sz w:val="24"/>
          <w:szCs w:val="24"/>
        </w:rPr>
        <w:t>.</w:t>
      </w:r>
      <w:r w:rsidR="00135030" w:rsidRPr="002C667A">
        <w:rPr>
          <w:rFonts w:ascii="Times New Roman" w:hAnsi="Times New Roman" w:cs="Times New Roman"/>
          <w:sz w:val="24"/>
          <w:szCs w:val="24"/>
        </w:rPr>
        <w:t>- 20</w:t>
      </w:r>
      <w:r w:rsidR="00EB4DDA" w:rsidRPr="002C667A">
        <w:rPr>
          <w:rFonts w:ascii="Times New Roman" w:hAnsi="Times New Roman" w:cs="Times New Roman"/>
          <w:sz w:val="24"/>
          <w:szCs w:val="24"/>
        </w:rPr>
        <w:t>2</w:t>
      </w:r>
      <w:r w:rsidR="009F38EC" w:rsidRPr="002C667A">
        <w:rPr>
          <w:rFonts w:ascii="Times New Roman" w:hAnsi="Times New Roman" w:cs="Times New Roman"/>
          <w:sz w:val="24"/>
          <w:szCs w:val="24"/>
        </w:rPr>
        <w:t>7</w:t>
      </w:r>
      <w:r w:rsidR="00C85140" w:rsidRPr="002C667A">
        <w:rPr>
          <w:rFonts w:ascii="Times New Roman" w:hAnsi="Times New Roman" w:cs="Times New Roman"/>
          <w:sz w:val="24"/>
          <w:szCs w:val="24"/>
        </w:rPr>
        <w:t>. godine</w:t>
      </w:r>
      <w:r w:rsidRPr="002C667A">
        <w:rPr>
          <w:rFonts w:ascii="Times New Roman" w:hAnsi="Times New Roman" w:cs="Times New Roman"/>
          <w:sz w:val="24"/>
          <w:szCs w:val="24"/>
        </w:rPr>
        <w:t>, te se predlaže Županijskoj skupštini da isti usvoji u predloženom tekstu</w:t>
      </w:r>
    </w:p>
    <w:p w14:paraId="30F04EA4" w14:textId="77777777" w:rsidR="00B062ED" w:rsidRPr="002C667A" w:rsidRDefault="00B062ED" w:rsidP="002C667A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39D415" w14:textId="77777777" w:rsidR="003707D4" w:rsidRPr="002C667A" w:rsidRDefault="003707D4" w:rsidP="002C667A">
      <w:pPr>
        <w:spacing w:line="276" w:lineRule="auto"/>
      </w:pPr>
    </w:p>
    <w:p w14:paraId="6D8A0E2E" w14:textId="77777777" w:rsidR="003707D4" w:rsidRPr="002C667A" w:rsidRDefault="003707D4" w:rsidP="002C667A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7A">
        <w:rPr>
          <w:rFonts w:ascii="Times New Roman" w:hAnsi="Times New Roman" w:cs="Times New Roman"/>
          <w:b/>
          <w:sz w:val="24"/>
          <w:szCs w:val="24"/>
        </w:rPr>
        <w:t>Sredstva za provođenje:</w:t>
      </w:r>
    </w:p>
    <w:p w14:paraId="644EF1C5" w14:textId="77777777" w:rsidR="003707D4" w:rsidRPr="002C667A" w:rsidRDefault="003707D4" w:rsidP="002C667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E0488" w14:textId="2BD6B588" w:rsidR="00012641" w:rsidRPr="002C667A" w:rsidRDefault="00012641" w:rsidP="002C667A">
      <w:pPr>
        <w:pStyle w:val="Bezprored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67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2C667A">
        <w:rPr>
          <w:rFonts w:ascii="Times New Roman" w:hAnsi="Times New Roman" w:cs="Times New Roman"/>
          <w:sz w:val="24"/>
          <w:szCs w:val="24"/>
        </w:rPr>
        <w:t>Sredstva za provođenje ovih Smjernica osiguravaju se u proračunu Zagrebačke županije za 202</w:t>
      </w:r>
      <w:r w:rsidR="002C667A" w:rsidRPr="002C667A">
        <w:rPr>
          <w:rFonts w:ascii="Times New Roman" w:hAnsi="Times New Roman" w:cs="Times New Roman"/>
          <w:sz w:val="24"/>
          <w:szCs w:val="24"/>
        </w:rPr>
        <w:t>4</w:t>
      </w:r>
      <w:r w:rsidRPr="002C667A">
        <w:rPr>
          <w:rFonts w:ascii="Times New Roman" w:hAnsi="Times New Roman" w:cs="Times New Roman"/>
          <w:sz w:val="24"/>
          <w:szCs w:val="24"/>
        </w:rPr>
        <w:t>. godinu i u  projekcijama proračuna Zagrebačke županije za 202</w:t>
      </w:r>
      <w:r w:rsidR="002C667A" w:rsidRPr="002C667A">
        <w:rPr>
          <w:rFonts w:ascii="Times New Roman" w:hAnsi="Times New Roman" w:cs="Times New Roman"/>
          <w:sz w:val="24"/>
          <w:szCs w:val="24"/>
        </w:rPr>
        <w:t>5</w:t>
      </w:r>
      <w:r w:rsidRPr="002C667A">
        <w:rPr>
          <w:rFonts w:ascii="Times New Roman" w:hAnsi="Times New Roman" w:cs="Times New Roman"/>
          <w:sz w:val="24"/>
          <w:szCs w:val="24"/>
        </w:rPr>
        <w:t>. i 202</w:t>
      </w:r>
      <w:r w:rsidR="002C667A" w:rsidRPr="002C667A">
        <w:rPr>
          <w:rFonts w:ascii="Times New Roman" w:hAnsi="Times New Roman" w:cs="Times New Roman"/>
          <w:sz w:val="24"/>
          <w:szCs w:val="24"/>
        </w:rPr>
        <w:t>6</w:t>
      </w:r>
      <w:r w:rsidRPr="002C667A">
        <w:rPr>
          <w:rFonts w:ascii="Times New Roman" w:hAnsi="Times New Roman" w:cs="Times New Roman"/>
          <w:sz w:val="24"/>
          <w:szCs w:val="24"/>
        </w:rPr>
        <w:t>. godinu na pozicijama Stručne službe župana sadržane u  Programu P02 Zaštita od požara i P03 Civilna zaštita.</w:t>
      </w:r>
    </w:p>
    <w:sectPr w:rsidR="00012641" w:rsidRPr="002C667A" w:rsidSect="000010C9">
      <w:footerReference w:type="default" r:id="rId7"/>
      <w:headerReference w:type="first" r:id="rId8"/>
      <w:pgSz w:w="11906" w:h="16838"/>
      <w:pgMar w:top="89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DCE7" w14:textId="77777777" w:rsidR="00D707F7" w:rsidRDefault="00D707F7" w:rsidP="000010C9">
      <w:r>
        <w:separator/>
      </w:r>
    </w:p>
  </w:endnote>
  <w:endnote w:type="continuationSeparator" w:id="0">
    <w:p w14:paraId="5D51CAA6" w14:textId="77777777" w:rsidR="00D707F7" w:rsidRDefault="00D707F7" w:rsidP="000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Swiss_Black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A384" w14:textId="77777777" w:rsidR="000010C9" w:rsidRDefault="0094122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9FE">
      <w:rPr>
        <w:noProof/>
      </w:rPr>
      <w:t>1</w:t>
    </w:r>
    <w:r>
      <w:rPr>
        <w:noProof/>
      </w:rPr>
      <w:fldChar w:fldCharType="end"/>
    </w:r>
  </w:p>
  <w:p w14:paraId="1D6BF75E" w14:textId="77777777" w:rsidR="000010C9" w:rsidRDefault="00001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4CC2" w14:textId="77777777" w:rsidR="00D707F7" w:rsidRDefault="00D707F7" w:rsidP="000010C9">
      <w:r>
        <w:separator/>
      </w:r>
    </w:p>
  </w:footnote>
  <w:footnote w:type="continuationSeparator" w:id="0">
    <w:p w14:paraId="31AA2618" w14:textId="77777777" w:rsidR="00D707F7" w:rsidRDefault="00D707F7" w:rsidP="0000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4687" w14:textId="77777777" w:rsidR="000010C9" w:rsidRDefault="00D43B8B">
    <w:pPr>
      <w:pStyle w:val="Zaglavlj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FE3623" wp14:editId="026FA600">
              <wp:simplePos x="0" y="0"/>
              <wp:positionH relativeFrom="page">
                <wp:posOffset>899795</wp:posOffset>
              </wp:positionH>
              <wp:positionV relativeFrom="page">
                <wp:posOffset>136525</wp:posOffset>
              </wp:positionV>
              <wp:extent cx="5760720" cy="35052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39690" w14:textId="77777777" w:rsidR="000010C9" w:rsidRDefault="000010C9">
                          <w:r>
                            <w:t>IZVJEŠĆE O  STANJU SUSTAVA ZAŠTITE I SPAŠAVANJA NA PODRUČJU ZAGREBAČKE ŽUPANIJE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E36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10.75pt;width:453.6pt;height:27.6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" o:allowincell="f" filled="f" stroked="f">
              <v:textbox style="mso-fit-shape-to-text:t" inset=",0,,0">
                <w:txbxContent>
                  <w:p w14:paraId="6F239690" w14:textId="77777777" w:rsidR="000010C9" w:rsidRDefault="000010C9">
                    <w:r>
                      <w:t>IZVJEŠĆE O  STANJU SUSTAVA ZAŠTITE I SPAŠAVANJA NA PODRUČJU ZAGREBAČKE ŽUPANIJE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3FF3D8" wp14:editId="007A4E89">
              <wp:simplePos x="0" y="0"/>
              <wp:positionH relativeFrom="page">
                <wp:posOffset>0</wp:posOffset>
              </wp:positionH>
              <wp:positionV relativeFrom="page">
                <wp:posOffset>224155</wp:posOffset>
              </wp:positionV>
              <wp:extent cx="899795" cy="17526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58431" w14:textId="77777777" w:rsidR="000010C9" w:rsidRPr="000010C9" w:rsidRDefault="00B902FC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547E7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10C9" w:rsidRPr="000010C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FF3D8" id="Text Box 1" o:spid="_x0000_s1027" type="#_x0000_t202" style="position:absolute;margin-left:0;margin-top:17.65pt;width:70.85pt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" o:allowincell="f" fillcolor="#4f81bd" stroked="f">
              <v:textbox style="mso-fit-shape-to-text:t" inset=",0,,0">
                <w:txbxContent>
                  <w:p w14:paraId="09858431" w14:textId="77777777" w:rsidR="000010C9" w:rsidRPr="000010C9" w:rsidRDefault="00B902FC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547E7C">
                      <w:instrText xml:space="preserve"> PAGE   \* MERGEFORMAT </w:instrText>
                    </w:r>
                    <w:r>
                      <w:fldChar w:fldCharType="separate"/>
                    </w:r>
                    <w:r w:rsidR="000010C9" w:rsidRPr="000010C9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968"/>
    <w:multiLevelType w:val="hybridMultilevel"/>
    <w:tmpl w:val="BFB633D0"/>
    <w:lvl w:ilvl="0" w:tplc="D67012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C4A66"/>
    <w:multiLevelType w:val="hybridMultilevel"/>
    <w:tmpl w:val="60947720"/>
    <w:lvl w:ilvl="0" w:tplc="0BBC692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D966FB6"/>
    <w:multiLevelType w:val="hybridMultilevel"/>
    <w:tmpl w:val="27CC0668"/>
    <w:lvl w:ilvl="0" w:tplc="2A7AE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33749"/>
    <w:multiLevelType w:val="hybridMultilevel"/>
    <w:tmpl w:val="ADEEFDB0"/>
    <w:lvl w:ilvl="0" w:tplc="DFA65F8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530F4D"/>
    <w:multiLevelType w:val="hybridMultilevel"/>
    <w:tmpl w:val="A0F6A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60DFD"/>
    <w:multiLevelType w:val="hybridMultilevel"/>
    <w:tmpl w:val="C04E139C"/>
    <w:lvl w:ilvl="0" w:tplc="E23E22E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733526"/>
    <w:multiLevelType w:val="hybridMultilevel"/>
    <w:tmpl w:val="5AEA2180"/>
    <w:lvl w:ilvl="0" w:tplc="E7E4CD2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2969DA"/>
    <w:multiLevelType w:val="hybridMultilevel"/>
    <w:tmpl w:val="6DF4C40C"/>
    <w:lvl w:ilvl="0" w:tplc="079654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068077A"/>
    <w:multiLevelType w:val="multilevel"/>
    <w:tmpl w:val="5AEA2180"/>
    <w:lvl w:ilvl="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D25C5F"/>
    <w:multiLevelType w:val="hybridMultilevel"/>
    <w:tmpl w:val="A0F6A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9429B"/>
    <w:multiLevelType w:val="hybridMultilevel"/>
    <w:tmpl w:val="F8242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324CD"/>
    <w:multiLevelType w:val="hybridMultilevel"/>
    <w:tmpl w:val="09265980"/>
    <w:lvl w:ilvl="0" w:tplc="923461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220676558">
    <w:abstractNumId w:val="1"/>
  </w:num>
  <w:num w:numId="2" w16cid:durableId="996765733">
    <w:abstractNumId w:val="6"/>
  </w:num>
  <w:num w:numId="3" w16cid:durableId="1004820576">
    <w:abstractNumId w:val="8"/>
  </w:num>
  <w:num w:numId="4" w16cid:durableId="298848472">
    <w:abstractNumId w:val="11"/>
  </w:num>
  <w:num w:numId="5" w16cid:durableId="1948268621">
    <w:abstractNumId w:val="3"/>
  </w:num>
  <w:num w:numId="6" w16cid:durableId="546573076">
    <w:abstractNumId w:val="7"/>
  </w:num>
  <w:num w:numId="7" w16cid:durableId="1105274350">
    <w:abstractNumId w:val="5"/>
  </w:num>
  <w:num w:numId="8" w16cid:durableId="617878937">
    <w:abstractNumId w:val="2"/>
  </w:num>
  <w:num w:numId="9" w16cid:durableId="106051148">
    <w:abstractNumId w:val="0"/>
  </w:num>
  <w:num w:numId="10" w16cid:durableId="688794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4962032">
    <w:abstractNumId w:val="9"/>
  </w:num>
  <w:num w:numId="12" w16cid:durableId="1361585379">
    <w:abstractNumId w:val="4"/>
  </w:num>
  <w:num w:numId="13" w16cid:durableId="399449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7C"/>
    <w:rsid w:val="000010C9"/>
    <w:rsid w:val="00012641"/>
    <w:rsid w:val="00035E57"/>
    <w:rsid w:val="00040D0E"/>
    <w:rsid w:val="00065199"/>
    <w:rsid w:val="000749FE"/>
    <w:rsid w:val="0008798B"/>
    <w:rsid w:val="000B37EF"/>
    <w:rsid w:val="000B3D28"/>
    <w:rsid w:val="000C286A"/>
    <w:rsid w:val="001063EC"/>
    <w:rsid w:val="00135030"/>
    <w:rsid w:val="00147024"/>
    <w:rsid w:val="00160068"/>
    <w:rsid w:val="001626ED"/>
    <w:rsid w:val="00163F90"/>
    <w:rsid w:val="00173B40"/>
    <w:rsid w:val="001773A0"/>
    <w:rsid w:val="00183F4B"/>
    <w:rsid w:val="00186DDB"/>
    <w:rsid w:val="001A26AA"/>
    <w:rsid w:val="001A5E6D"/>
    <w:rsid w:val="001D4370"/>
    <w:rsid w:val="001D4FE0"/>
    <w:rsid w:val="001D5840"/>
    <w:rsid w:val="001E50DE"/>
    <w:rsid w:val="00203073"/>
    <w:rsid w:val="00206752"/>
    <w:rsid w:val="00212A91"/>
    <w:rsid w:val="002166E0"/>
    <w:rsid w:val="002316B6"/>
    <w:rsid w:val="00247820"/>
    <w:rsid w:val="0025145B"/>
    <w:rsid w:val="0025463B"/>
    <w:rsid w:val="002607E3"/>
    <w:rsid w:val="002635C2"/>
    <w:rsid w:val="00275D9F"/>
    <w:rsid w:val="002832FC"/>
    <w:rsid w:val="002910D3"/>
    <w:rsid w:val="002A0E5D"/>
    <w:rsid w:val="002A5B21"/>
    <w:rsid w:val="002B1A6F"/>
    <w:rsid w:val="002B2399"/>
    <w:rsid w:val="002B2656"/>
    <w:rsid w:val="002C667A"/>
    <w:rsid w:val="002C7D74"/>
    <w:rsid w:val="002D55E1"/>
    <w:rsid w:val="002F0F47"/>
    <w:rsid w:val="002F484B"/>
    <w:rsid w:val="00317452"/>
    <w:rsid w:val="00333B13"/>
    <w:rsid w:val="00346164"/>
    <w:rsid w:val="00347674"/>
    <w:rsid w:val="0037017C"/>
    <w:rsid w:val="003707D4"/>
    <w:rsid w:val="003873DB"/>
    <w:rsid w:val="00391B0C"/>
    <w:rsid w:val="00395BB4"/>
    <w:rsid w:val="003C0649"/>
    <w:rsid w:val="003F63F4"/>
    <w:rsid w:val="00435223"/>
    <w:rsid w:val="00435AF5"/>
    <w:rsid w:val="004379F1"/>
    <w:rsid w:val="00437E21"/>
    <w:rsid w:val="00444143"/>
    <w:rsid w:val="00460A1E"/>
    <w:rsid w:val="004640DA"/>
    <w:rsid w:val="0048098F"/>
    <w:rsid w:val="004C076B"/>
    <w:rsid w:val="004E700B"/>
    <w:rsid w:val="004F2386"/>
    <w:rsid w:val="00500CFB"/>
    <w:rsid w:val="00504C55"/>
    <w:rsid w:val="0051710A"/>
    <w:rsid w:val="005206CD"/>
    <w:rsid w:val="00547E7C"/>
    <w:rsid w:val="00563D56"/>
    <w:rsid w:val="00563DCD"/>
    <w:rsid w:val="00574EE3"/>
    <w:rsid w:val="00580770"/>
    <w:rsid w:val="0058247E"/>
    <w:rsid w:val="005A5D7C"/>
    <w:rsid w:val="005A5F94"/>
    <w:rsid w:val="005C5F4D"/>
    <w:rsid w:val="005D07C6"/>
    <w:rsid w:val="005F2BB1"/>
    <w:rsid w:val="00607953"/>
    <w:rsid w:val="00613C5F"/>
    <w:rsid w:val="00625C9D"/>
    <w:rsid w:val="00633672"/>
    <w:rsid w:val="0063610B"/>
    <w:rsid w:val="00661F36"/>
    <w:rsid w:val="00676196"/>
    <w:rsid w:val="006A04A6"/>
    <w:rsid w:val="006A451F"/>
    <w:rsid w:val="006B7C94"/>
    <w:rsid w:val="006C783B"/>
    <w:rsid w:val="00701BBC"/>
    <w:rsid w:val="0072173E"/>
    <w:rsid w:val="00725602"/>
    <w:rsid w:val="007331C1"/>
    <w:rsid w:val="00740DE7"/>
    <w:rsid w:val="00754E66"/>
    <w:rsid w:val="0076313C"/>
    <w:rsid w:val="0077156D"/>
    <w:rsid w:val="007832E3"/>
    <w:rsid w:val="00795D1E"/>
    <w:rsid w:val="007B145D"/>
    <w:rsid w:val="007C48F6"/>
    <w:rsid w:val="007D111D"/>
    <w:rsid w:val="00810177"/>
    <w:rsid w:val="00812507"/>
    <w:rsid w:val="00845CA9"/>
    <w:rsid w:val="008520F2"/>
    <w:rsid w:val="008712E9"/>
    <w:rsid w:val="00872D9B"/>
    <w:rsid w:val="00874442"/>
    <w:rsid w:val="008A1C85"/>
    <w:rsid w:val="008C178E"/>
    <w:rsid w:val="008D409C"/>
    <w:rsid w:val="008E03C7"/>
    <w:rsid w:val="008E61DD"/>
    <w:rsid w:val="008F4F01"/>
    <w:rsid w:val="009064BD"/>
    <w:rsid w:val="00921CBF"/>
    <w:rsid w:val="00936297"/>
    <w:rsid w:val="00941221"/>
    <w:rsid w:val="00954043"/>
    <w:rsid w:val="00961870"/>
    <w:rsid w:val="009754E2"/>
    <w:rsid w:val="00976325"/>
    <w:rsid w:val="009774F4"/>
    <w:rsid w:val="0098297E"/>
    <w:rsid w:val="009B6139"/>
    <w:rsid w:val="009C0B67"/>
    <w:rsid w:val="009D2331"/>
    <w:rsid w:val="009F38EC"/>
    <w:rsid w:val="00A03A4F"/>
    <w:rsid w:val="00A131D3"/>
    <w:rsid w:val="00A207DC"/>
    <w:rsid w:val="00A230A3"/>
    <w:rsid w:val="00A31279"/>
    <w:rsid w:val="00A313C6"/>
    <w:rsid w:val="00A36AF8"/>
    <w:rsid w:val="00A5204F"/>
    <w:rsid w:val="00A57152"/>
    <w:rsid w:val="00A75576"/>
    <w:rsid w:val="00A80DDA"/>
    <w:rsid w:val="00A966D0"/>
    <w:rsid w:val="00AA1C84"/>
    <w:rsid w:val="00AA5D6D"/>
    <w:rsid w:val="00AA5DCF"/>
    <w:rsid w:val="00AA6565"/>
    <w:rsid w:val="00AB74AB"/>
    <w:rsid w:val="00AB7731"/>
    <w:rsid w:val="00AC482C"/>
    <w:rsid w:val="00AD0143"/>
    <w:rsid w:val="00AE359C"/>
    <w:rsid w:val="00B016D1"/>
    <w:rsid w:val="00B062ED"/>
    <w:rsid w:val="00B1752A"/>
    <w:rsid w:val="00B271C4"/>
    <w:rsid w:val="00B45006"/>
    <w:rsid w:val="00B539B4"/>
    <w:rsid w:val="00B567CC"/>
    <w:rsid w:val="00B71D40"/>
    <w:rsid w:val="00B85BF8"/>
    <w:rsid w:val="00B902FC"/>
    <w:rsid w:val="00B90C9B"/>
    <w:rsid w:val="00BA3D7D"/>
    <w:rsid w:val="00BB36BD"/>
    <w:rsid w:val="00BC7286"/>
    <w:rsid w:val="00BE6EE8"/>
    <w:rsid w:val="00C03F9B"/>
    <w:rsid w:val="00C158A2"/>
    <w:rsid w:val="00C30D63"/>
    <w:rsid w:val="00C40B7C"/>
    <w:rsid w:val="00C53155"/>
    <w:rsid w:val="00C71A67"/>
    <w:rsid w:val="00C83F9E"/>
    <w:rsid w:val="00C85140"/>
    <w:rsid w:val="00CA3525"/>
    <w:rsid w:val="00CD4801"/>
    <w:rsid w:val="00CE23FE"/>
    <w:rsid w:val="00CE48F5"/>
    <w:rsid w:val="00CE6D9A"/>
    <w:rsid w:val="00CF44BC"/>
    <w:rsid w:val="00D06921"/>
    <w:rsid w:val="00D223E6"/>
    <w:rsid w:val="00D35A7C"/>
    <w:rsid w:val="00D37356"/>
    <w:rsid w:val="00D37B27"/>
    <w:rsid w:val="00D43789"/>
    <w:rsid w:val="00D43B8B"/>
    <w:rsid w:val="00D53D75"/>
    <w:rsid w:val="00D707F7"/>
    <w:rsid w:val="00D8253D"/>
    <w:rsid w:val="00DB5EEA"/>
    <w:rsid w:val="00DB736B"/>
    <w:rsid w:val="00DD537D"/>
    <w:rsid w:val="00DE0F35"/>
    <w:rsid w:val="00DE6CD1"/>
    <w:rsid w:val="00E0021B"/>
    <w:rsid w:val="00E07516"/>
    <w:rsid w:val="00E122BA"/>
    <w:rsid w:val="00E20DC5"/>
    <w:rsid w:val="00E319A9"/>
    <w:rsid w:val="00E550A1"/>
    <w:rsid w:val="00E716DC"/>
    <w:rsid w:val="00E75AB7"/>
    <w:rsid w:val="00E81F28"/>
    <w:rsid w:val="00E8639D"/>
    <w:rsid w:val="00E90B98"/>
    <w:rsid w:val="00EB4DDA"/>
    <w:rsid w:val="00EB6CC5"/>
    <w:rsid w:val="00EC45CB"/>
    <w:rsid w:val="00ED1984"/>
    <w:rsid w:val="00ED26E3"/>
    <w:rsid w:val="00F119C6"/>
    <w:rsid w:val="00F62452"/>
    <w:rsid w:val="00F62564"/>
    <w:rsid w:val="00F807BA"/>
    <w:rsid w:val="00F9055D"/>
    <w:rsid w:val="00F91C1A"/>
    <w:rsid w:val="00F91F98"/>
    <w:rsid w:val="00F953A8"/>
    <w:rsid w:val="00F953C8"/>
    <w:rsid w:val="00FB121E"/>
    <w:rsid w:val="00FF306E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E188F"/>
  <w15:docId w15:val="{F6971D22-B7C6-4511-A333-0BCEAE8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7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DD537D"/>
    <w:pPr>
      <w:keepNext/>
      <w:jc w:val="center"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5404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921CB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1CBF"/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rsid w:val="00921CBF"/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010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10C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10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10C9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035E57"/>
    <w:rPr>
      <w:rFonts w:ascii="Arial" w:hAnsi="Arial" w:cs="Arial"/>
      <w:lang w:val="hr-HR" w:eastAsia="hr-HR" w:bidi="ar-SA"/>
    </w:rPr>
  </w:style>
  <w:style w:type="paragraph" w:styleId="Bezproreda">
    <w:name w:val="No Spacing"/>
    <w:link w:val="BezproredaChar"/>
    <w:uiPriority w:val="1"/>
    <w:qFormat/>
    <w:rsid w:val="00035E57"/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3707D4"/>
    <w:pPr>
      <w:ind w:left="720"/>
      <w:contextualSpacing/>
    </w:pPr>
    <w:rPr>
      <w:rFonts w:ascii="CRO_Swiss_Black-Bold" w:eastAsia="CRO_Swiss_Black-Bold" w:hAnsi="CRO_Swiss_Black-Bold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rsid w:val="00DD537D"/>
    <w:rPr>
      <w:sz w:val="24"/>
    </w:rPr>
  </w:style>
  <w:style w:type="paragraph" w:styleId="Tijeloteksta">
    <w:name w:val="Body Text"/>
    <w:basedOn w:val="Normal"/>
    <w:link w:val="TijelotekstaChar"/>
    <w:rsid w:val="00DD537D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DD537D"/>
    <w:rPr>
      <w:sz w:val="24"/>
    </w:rPr>
  </w:style>
  <w:style w:type="paragraph" w:customStyle="1" w:styleId="box467970">
    <w:name w:val="box_467970"/>
    <w:basedOn w:val="Normal"/>
    <w:rsid w:val="00B062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 STANJU SUSTAVA ZAŠTITE I SPAŠAVANJA NA PODRUČJU ZAGREBAČKE ŽUPANIJE</vt:lpstr>
    </vt:vector>
  </TitlesOfParts>
  <Company>RH - TDU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 STANJU SUSTAVA ZAŠTITE I SPAŠAVANJA NA PODRUČJU ZAGREBAČKE ŽUPANIJE</dc:title>
  <dc:creator>RH - TDU</dc:creator>
  <cp:lastModifiedBy>branko-hercek@zagzup.zagrebacka-zupanija.hr</cp:lastModifiedBy>
  <cp:revision>26</cp:revision>
  <cp:lastPrinted>2023-10-19T07:41:00Z</cp:lastPrinted>
  <dcterms:created xsi:type="dcterms:W3CDTF">2019-10-17T08:28:00Z</dcterms:created>
  <dcterms:modified xsi:type="dcterms:W3CDTF">2023-10-20T10:19:00Z</dcterms:modified>
</cp:coreProperties>
</file>