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12" w:rsidRDefault="00506512" w:rsidP="00506512">
      <w:pPr>
        <w:jc w:val="center"/>
      </w:pPr>
      <w:r>
        <w:rPr>
          <w:noProof/>
          <w:lang w:eastAsia="hr-HR"/>
        </w:rPr>
        <w:drawing>
          <wp:inline distT="0" distB="0" distL="0" distR="0" wp14:anchorId="23C86D80" wp14:editId="5B1D876A">
            <wp:extent cx="8077200" cy="43148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74530" cy="431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E7C" w:rsidRDefault="00241E7C"/>
    <w:sectPr w:rsidR="00241E7C" w:rsidSect="00506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12" w:rsidRDefault="00506512" w:rsidP="00506512">
      <w:pPr>
        <w:spacing w:after="0" w:line="240" w:lineRule="auto"/>
      </w:pPr>
      <w:r>
        <w:separator/>
      </w:r>
    </w:p>
  </w:endnote>
  <w:endnote w:type="continuationSeparator" w:id="0">
    <w:p w:rsidR="00506512" w:rsidRDefault="00506512" w:rsidP="0050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12" w:rsidRDefault="0050651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12" w:rsidRDefault="00506512">
    <w:pPr>
      <w:pStyle w:val="Podnoj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12" w:rsidRDefault="0050651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12" w:rsidRDefault="00506512" w:rsidP="00506512">
      <w:pPr>
        <w:spacing w:after="0" w:line="240" w:lineRule="auto"/>
      </w:pPr>
      <w:r>
        <w:separator/>
      </w:r>
    </w:p>
  </w:footnote>
  <w:footnote w:type="continuationSeparator" w:id="0">
    <w:p w:rsidR="00506512" w:rsidRDefault="00506512" w:rsidP="00506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12" w:rsidRDefault="0050651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12" w:rsidRDefault="00506512" w:rsidP="00506512">
    <w:r>
      <w:rPr>
        <w:rFonts w:ascii="Arial" w:hAnsi="Arial" w:cs="Arial"/>
        <w:noProof/>
        <w:lang w:eastAsia="hr-HR"/>
      </w:rPr>
      <w:drawing>
        <wp:inline distT="0" distB="0" distL="0" distR="0" wp14:anchorId="049E0ABE" wp14:editId="3E0ECA14">
          <wp:extent cx="1708150" cy="482600"/>
          <wp:effectExtent l="0" t="0" r="6350" b="0"/>
          <wp:docPr id="2" name="Slika 2" descr="Logo_CAZMATRANS-Promet-VU_novi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AZMATRANS-Promet-VU_novi_logo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512" w:rsidRPr="00F733CE" w:rsidRDefault="00506512" w:rsidP="00506512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F733CE">
      <w:rPr>
        <w:rFonts w:ascii="Times New Roman" w:hAnsi="Times New Roman" w:cs="Times New Roman"/>
        <w:b/>
        <w:sz w:val="24"/>
        <w:szCs w:val="24"/>
      </w:rPr>
      <w:t>LINIJA: 700</w:t>
    </w:r>
  </w:p>
  <w:p w:rsidR="00506512" w:rsidRDefault="00506512" w:rsidP="00506512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F733CE">
      <w:rPr>
        <w:rFonts w:ascii="Times New Roman" w:hAnsi="Times New Roman" w:cs="Times New Roman"/>
        <w:b/>
        <w:sz w:val="24"/>
        <w:szCs w:val="24"/>
      </w:rPr>
      <w:t xml:space="preserve">DUGO SELO – GRAČEC </w:t>
    </w:r>
    <w:r>
      <w:rPr>
        <w:rFonts w:ascii="Times New Roman" w:hAnsi="Times New Roman" w:cs="Times New Roman"/>
        <w:b/>
        <w:sz w:val="24"/>
        <w:szCs w:val="24"/>
      </w:rPr>
      <w:t>–</w:t>
    </w:r>
    <w:r w:rsidRPr="00F733CE">
      <w:rPr>
        <w:rFonts w:ascii="Times New Roman" w:hAnsi="Times New Roman" w:cs="Times New Roman"/>
        <w:b/>
        <w:sz w:val="24"/>
        <w:szCs w:val="24"/>
      </w:rPr>
      <w:t xml:space="preserve"> VRBOVEC</w:t>
    </w:r>
  </w:p>
  <w:p w:rsidR="00506512" w:rsidRDefault="0050651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12" w:rsidRDefault="0050651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12"/>
    <w:rsid w:val="00241E7C"/>
    <w:rsid w:val="0050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651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0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6512"/>
  </w:style>
  <w:style w:type="paragraph" w:styleId="Podnoje">
    <w:name w:val="footer"/>
    <w:basedOn w:val="Normal"/>
    <w:link w:val="PodnojeChar"/>
    <w:uiPriority w:val="99"/>
    <w:unhideWhenUsed/>
    <w:rsid w:val="0050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6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651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0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6512"/>
  </w:style>
  <w:style w:type="paragraph" w:styleId="Podnoje">
    <w:name w:val="footer"/>
    <w:basedOn w:val="Normal"/>
    <w:link w:val="PodnojeChar"/>
    <w:uiPriority w:val="99"/>
    <w:unhideWhenUsed/>
    <w:rsid w:val="0050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6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Starčević</dc:creator>
  <cp:lastModifiedBy>Nikolina Starčević</cp:lastModifiedBy>
  <cp:revision>1</cp:revision>
  <dcterms:created xsi:type="dcterms:W3CDTF">2022-02-01T13:08:00Z</dcterms:created>
  <dcterms:modified xsi:type="dcterms:W3CDTF">2022-02-01T13:10:00Z</dcterms:modified>
</cp:coreProperties>
</file>