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FAE0" w14:textId="77777777" w:rsidR="00007362" w:rsidRDefault="00007362" w:rsidP="00E539B1"/>
    <w:p w14:paraId="27832550" w14:textId="77777777" w:rsidR="00007362" w:rsidRDefault="00007362" w:rsidP="00007362">
      <w:pPr>
        <w:rPr>
          <w:rFonts w:ascii="Times New Roman" w:hAnsi="Times New Roman"/>
          <w:sz w:val="24"/>
          <w:szCs w:val="24"/>
        </w:rPr>
      </w:pPr>
    </w:p>
    <w:p w14:paraId="5806589C" w14:textId="39C93573" w:rsidR="004C5B6E" w:rsidRPr="00691DDD" w:rsidRDefault="000705BD" w:rsidP="00DC508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91DDD">
        <w:rPr>
          <w:rFonts w:ascii="Times New Roman" w:hAnsi="Times New Roman"/>
          <w:sz w:val="24"/>
          <w:szCs w:val="24"/>
          <w:lang w:val="hr-HR"/>
        </w:rPr>
        <w:t>Na temelju odredbi</w:t>
      </w:r>
      <w:r w:rsidR="004C5B6E" w:rsidRPr="00691DDD">
        <w:rPr>
          <w:rFonts w:ascii="Times New Roman" w:hAnsi="Times New Roman"/>
          <w:sz w:val="24"/>
          <w:szCs w:val="24"/>
          <w:lang w:val="hr-HR"/>
        </w:rPr>
        <w:t xml:space="preserve"> članka 48. i 56. b. Zakona o lokalnoj i područnoj (regionalnoj) samoupravi („Narodne novine“, broj 33/01, 60/01 – vjerodostojno tuma</w:t>
      </w:r>
      <w:r w:rsidR="006F2EC8">
        <w:rPr>
          <w:rFonts w:ascii="Times New Roman" w:hAnsi="Times New Roman"/>
          <w:sz w:val="24"/>
          <w:szCs w:val="24"/>
          <w:lang w:val="hr-HR"/>
        </w:rPr>
        <w:t xml:space="preserve">čenje, 129/05, 109/07, 125/08, </w:t>
      </w:r>
      <w:r w:rsidR="004C5B6E" w:rsidRPr="00691DDD">
        <w:rPr>
          <w:rFonts w:ascii="Times New Roman" w:hAnsi="Times New Roman"/>
          <w:sz w:val="24"/>
          <w:szCs w:val="24"/>
          <w:lang w:val="hr-HR"/>
        </w:rPr>
        <w:t>36/09</w:t>
      </w:r>
      <w:r w:rsidR="0082454B">
        <w:rPr>
          <w:rFonts w:ascii="Times New Roman" w:hAnsi="Times New Roman"/>
          <w:sz w:val="24"/>
          <w:szCs w:val="24"/>
          <w:lang w:val="hr-HR"/>
        </w:rPr>
        <w:t>, 150/11,</w:t>
      </w:r>
      <w:r w:rsidR="006F2EC8">
        <w:rPr>
          <w:rFonts w:ascii="Times New Roman" w:hAnsi="Times New Roman"/>
          <w:sz w:val="24"/>
          <w:szCs w:val="24"/>
          <w:lang w:val="hr-HR"/>
        </w:rPr>
        <w:t xml:space="preserve"> 144/12</w:t>
      </w:r>
      <w:r w:rsidR="00CB0180">
        <w:rPr>
          <w:rFonts w:ascii="Times New Roman" w:hAnsi="Times New Roman"/>
          <w:sz w:val="24"/>
          <w:szCs w:val="24"/>
          <w:lang w:val="hr-HR"/>
        </w:rPr>
        <w:t>, 19/13-pročišćeni tekst,</w:t>
      </w:r>
      <w:r w:rsidR="0082454B">
        <w:rPr>
          <w:rFonts w:ascii="Times New Roman" w:hAnsi="Times New Roman"/>
          <w:sz w:val="24"/>
          <w:szCs w:val="24"/>
          <w:lang w:val="hr-HR"/>
        </w:rPr>
        <w:t xml:space="preserve"> 123/17</w:t>
      </w:r>
      <w:r w:rsidR="00336EB6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CB0180">
        <w:rPr>
          <w:rFonts w:ascii="Times New Roman" w:hAnsi="Times New Roman"/>
          <w:sz w:val="24"/>
          <w:szCs w:val="24"/>
          <w:lang w:val="hr-HR"/>
        </w:rPr>
        <w:t>98/19</w:t>
      </w:r>
      <w:r w:rsidR="00336EB6">
        <w:rPr>
          <w:rFonts w:ascii="Times New Roman" w:hAnsi="Times New Roman"/>
          <w:sz w:val="24"/>
          <w:szCs w:val="24"/>
          <w:lang w:val="hr-HR"/>
        </w:rPr>
        <w:t xml:space="preserve"> i 144/20</w:t>
      </w:r>
      <w:r w:rsidR="004C5B6E" w:rsidRPr="00691DDD">
        <w:rPr>
          <w:rFonts w:ascii="Times New Roman" w:hAnsi="Times New Roman"/>
          <w:sz w:val="24"/>
          <w:szCs w:val="24"/>
          <w:lang w:val="hr-HR"/>
        </w:rPr>
        <w:t>), u svezi s člankom 81. Zakona o službenicima i namještenicima u lokalnoj i područnoj (regionalnoj) samoupravi („Narodne novine“ broj 86/08</w:t>
      </w:r>
      <w:r w:rsidR="0082454B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6F2EC8">
        <w:rPr>
          <w:rFonts w:ascii="Times New Roman" w:hAnsi="Times New Roman"/>
          <w:sz w:val="24"/>
          <w:szCs w:val="24"/>
          <w:lang w:val="hr-HR"/>
        </w:rPr>
        <w:t>61/11</w:t>
      </w:r>
      <w:r w:rsidR="009F318E">
        <w:rPr>
          <w:rFonts w:ascii="Times New Roman" w:hAnsi="Times New Roman"/>
          <w:sz w:val="24"/>
          <w:szCs w:val="24"/>
          <w:lang w:val="hr-HR"/>
        </w:rPr>
        <w:t>,</w:t>
      </w:r>
      <w:r w:rsidR="0082454B">
        <w:rPr>
          <w:rFonts w:ascii="Times New Roman" w:hAnsi="Times New Roman"/>
          <w:sz w:val="24"/>
          <w:szCs w:val="24"/>
          <w:lang w:val="hr-HR"/>
        </w:rPr>
        <w:t xml:space="preserve"> 4/18</w:t>
      </w:r>
      <w:r w:rsidR="009F318E">
        <w:rPr>
          <w:rFonts w:ascii="Times New Roman" w:hAnsi="Times New Roman"/>
          <w:sz w:val="24"/>
          <w:szCs w:val="24"/>
          <w:lang w:val="hr-HR"/>
        </w:rPr>
        <w:t xml:space="preserve"> i 112/19</w:t>
      </w:r>
      <w:r w:rsidR="004C5B6E" w:rsidRPr="00691DDD">
        <w:rPr>
          <w:rFonts w:ascii="Times New Roman" w:hAnsi="Times New Roman"/>
          <w:sz w:val="24"/>
          <w:szCs w:val="24"/>
          <w:lang w:val="hr-HR"/>
        </w:rPr>
        <w:t>), članka 40. Statuta Zagrebačke županije („Glasnik Zagrebačke županije“, broj 17/09</w:t>
      </w:r>
      <w:r w:rsidR="006F2EC8">
        <w:rPr>
          <w:rFonts w:ascii="Times New Roman" w:hAnsi="Times New Roman"/>
          <w:sz w:val="24"/>
          <w:szCs w:val="24"/>
          <w:lang w:val="hr-HR"/>
        </w:rPr>
        <w:t>,</w:t>
      </w:r>
      <w:r w:rsidR="00613582" w:rsidRPr="00691DDD">
        <w:rPr>
          <w:rFonts w:ascii="Times New Roman" w:hAnsi="Times New Roman"/>
          <w:sz w:val="24"/>
          <w:szCs w:val="24"/>
          <w:lang w:val="hr-HR"/>
        </w:rPr>
        <w:t xml:space="preserve"> 31/09</w:t>
      </w:r>
      <w:r w:rsidR="0082454B">
        <w:rPr>
          <w:rFonts w:ascii="Times New Roman" w:hAnsi="Times New Roman"/>
          <w:sz w:val="24"/>
          <w:szCs w:val="24"/>
          <w:lang w:val="hr-HR"/>
        </w:rPr>
        <w:t>,</w:t>
      </w:r>
      <w:r w:rsidR="006F2EC8">
        <w:rPr>
          <w:rFonts w:ascii="Times New Roman" w:hAnsi="Times New Roman"/>
          <w:sz w:val="24"/>
          <w:szCs w:val="24"/>
          <w:lang w:val="hr-HR"/>
        </w:rPr>
        <w:t xml:space="preserve"> 4/13</w:t>
      </w:r>
      <w:r w:rsidR="0082454B">
        <w:rPr>
          <w:rFonts w:ascii="Times New Roman" w:hAnsi="Times New Roman"/>
          <w:sz w:val="24"/>
          <w:szCs w:val="24"/>
          <w:lang w:val="hr-HR"/>
        </w:rPr>
        <w:t>, 6/13-pročišćeni tekst, 5/18, 14/18 i 18/18-pročišćeni tekst</w:t>
      </w:r>
      <w:r w:rsidR="00336EB6">
        <w:rPr>
          <w:rFonts w:ascii="Times New Roman" w:hAnsi="Times New Roman"/>
          <w:sz w:val="24"/>
          <w:szCs w:val="24"/>
          <w:lang w:val="hr-HR"/>
        </w:rPr>
        <w:t>, 3/20, 23/20, 6/21 i 10/21-pročišćeni tekst</w:t>
      </w:r>
      <w:r w:rsidR="004C5B6E" w:rsidRPr="00691DDD">
        <w:rPr>
          <w:rFonts w:ascii="Times New Roman" w:hAnsi="Times New Roman"/>
          <w:sz w:val="24"/>
          <w:szCs w:val="24"/>
          <w:lang w:val="hr-HR"/>
        </w:rPr>
        <w:t xml:space="preserve">), </w:t>
      </w:r>
      <w:r w:rsidR="00336EB6">
        <w:rPr>
          <w:rFonts w:ascii="Times New Roman" w:hAnsi="Times New Roman"/>
          <w:sz w:val="24"/>
          <w:szCs w:val="24"/>
          <w:lang w:val="hr-HR"/>
        </w:rPr>
        <w:t>i</w:t>
      </w:r>
      <w:r w:rsidRPr="00691DD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C5B6E" w:rsidRPr="00691DDD">
        <w:rPr>
          <w:rFonts w:ascii="Times New Roman" w:hAnsi="Times New Roman"/>
          <w:sz w:val="24"/>
          <w:szCs w:val="24"/>
          <w:lang w:val="hr-HR"/>
        </w:rPr>
        <w:t>članka 21. Poslovnika o načinu rada Župana Zagrebačke županije („Glasnik Zagrebačke županije“ broj 26/09</w:t>
      </w:r>
      <w:r w:rsidR="006F2EC8">
        <w:rPr>
          <w:rFonts w:ascii="Times New Roman" w:hAnsi="Times New Roman"/>
          <w:sz w:val="24"/>
          <w:szCs w:val="24"/>
          <w:lang w:val="hr-HR"/>
        </w:rPr>
        <w:t>,</w:t>
      </w:r>
      <w:r w:rsidR="0082454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13582" w:rsidRPr="00691DDD">
        <w:rPr>
          <w:rFonts w:ascii="Times New Roman" w:hAnsi="Times New Roman"/>
          <w:sz w:val="24"/>
          <w:szCs w:val="24"/>
          <w:lang w:val="hr-HR"/>
        </w:rPr>
        <w:t>1/11</w:t>
      </w:r>
      <w:r w:rsidR="0082454B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6F2EC8">
        <w:rPr>
          <w:rFonts w:ascii="Times New Roman" w:hAnsi="Times New Roman"/>
          <w:sz w:val="24"/>
          <w:szCs w:val="24"/>
          <w:lang w:val="hr-HR"/>
        </w:rPr>
        <w:t>31-II/13</w:t>
      </w:r>
      <w:r w:rsidR="0082454B">
        <w:rPr>
          <w:rFonts w:ascii="Times New Roman" w:hAnsi="Times New Roman"/>
          <w:sz w:val="24"/>
          <w:szCs w:val="24"/>
          <w:lang w:val="hr-HR"/>
        </w:rPr>
        <w:t xml:space="preserve"> i 20/17), Ž</w:t>
      </w:r>
      <w:r w:rsidR="004C5B6E" w:rsidRPr="00691DDD">
        <w:rPr>
          <w:rFonts w:ascii="Times New Roman" w:hAnsi="Times New Roman"/>
          <w:sz w:val="24"/>
          <w:szCs w:val="24"/>
          <w:lang w:val="hr-HR"/>
        </w:rPr>
        <w:t>upan Zagrebačke županije, dana</w:t>
      </w:r>
      <w:r w:rsidR="0037474E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539B1">
        <w:rPr>
          <w:rFonts w:ascii="Times New Roman" w:hAnsi="Times New Roman"/>
          <w:sz w:val="24"/>
          <w:szCs w:val="24"/>
          <w:lang w:val="hr-HR"/>
        </w:rPr>
        <w:t>26. siječnja</w:t>
      </w:r>
      <w:r w:rsidR="0082454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B0180">
        <w:rPr>
          <w:rFonts w:ascii="Times New Roman" w:hAnsi="Times New Roman"/>
          <w:sz w:val="24"/>
          <w:szCs w:val="24"/>
          <w:lang w:val="hr-HR"/>
        </w:rPr>
        <w:t>202</w:t>
      </w:r>
      <w:r w:rsidR="002830FC">
        <w:rPr>
          <w:rFonts w:ascii="Times New Roman" w:hAnsi="Times New Roman"/>
          <w:sz w:val="24"/>
          <w:szCs w:val="24"/>
          <w:lang w:val="hr-HR"/>
        </w:rPr>
        <w:t>3</w:t>
      </w:r>
      <w:r w:rsidR="0082454B">
        <w:rPr>
          <w:rFonts w:ascii="Times New Roman" w:hAnsi="Times New Roman"/>
          <w:sz w:val="24"/>
          <w:szCs w:val="24"/>
          <w:lang w:val="hr-HR"/>
        </w:rPr>
        <w:t>. godine donio je</w:t>
      </w:r>
    </w:p>
    <w:p w14:paraId="06825009" w14:textId="77777777" w:rsidR="003E3AB4" w:rsidRPr="00691DDD" w:rsidRDefault="003E3AB4" w:rsidP="00DC508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0452A4E" w14:textId="77777777" w:rsidR="001C03B3" w:rsidRPr="00691DDD" w:rsidRDefault="00BD6804" w:rsidP="00DC508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 xml:space="preserve">PRAVILNIK O </w:t>
      </w:r>
      <w:r w:rsidR="007A6571">
        <w:rPr>
          <w:rFonts w:ascii="Times New Roman" w:hAnsi="Times New Roman"/>
          <w:b/>
          <w:sz w:val="24"/>
          <w:szCs w:val="24"/>
          <w:lang w:val="hr-HR"/>
        </w:rPr>
        <w:t xml:space="preserve">IZMJENI </w:t>
      </w:r>
    </w:p>
    <w:p w14:paraId="0874E5A7" w14:textId="77777777" w:rsidR="003A1AEE" w:rsidRDefault="003E3AB4" w:rsidP="00DC508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>PRAVILNIK</w:t>
      </w:r>
      <w:r w:rsidR="001C03B3" w:rsidRPr="00691DDD">
        <w:rPr>
          <w:rFonts w:ascii="Times New Roman" w:hAnsi="Times New Roman"/>
          <w:b/>
          <w:sz w:val="24"/>
          <w:szCs w:val="24"/>
          <w:lang w:val="hr-HR"/>
        </w:rPr>
        <w:t>A</w:t>
      </w:r>
    </w:p>
    <w:p w14:paraId="079B000D" w14:textId="77777777" w:rsidR="003E3AB4" w:rsidRPr="00691DDD" w:rsidRDefault="003E3AB4" w:rsidP="00DC508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>O STRUČNOM USAVRŠAVANJU</w:t>
      </w:r>
    </w:p>
    <w:p w14:paraId="605DB808" w14:textId="77777777" w:rsidR="009E73F2" w:rsidRDefault="009E73F2" w:rsidP="00DC508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0669E56C" w14:textId="77777777" w:rsidR="003E3AB4" w:rsidRPr="00691DDD" w:rsidRDefault="003E3AB4" w:rsidP="00DC508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>Članak 1.</w:t>
      </w:r>
    </w:p>
    <w:p w14:paraId="279323E5" w14:textId="77777777" w:rsidR="006C292A" w:rsidRPr="00691DDD" w:rsidRDefault="006C292A" w:rsidP="00DC5082">
      <w:pPr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2D4E2DB" w14:textId="77777777" w:rsidR="007A3224" w:rsidRDefault="009A7DE7" w:rsidP="009A7DE7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</w:t>
      </w:r>
      <w:r w:rsidR="001C03B3" w:rsidRPr="00072E03">
        <w:rPr>
          <w:rFonts w:ascii="Times New Roman" w:hAnsi="Times New Roman"/>
          <w:sz w:val="24"/>
          <w:szCs w:val="24"/>
          <w:lang w:val="hr-HR"/>
        </w:rPr>
        <w:t xml:space="preserve">U Pravilniku o </w:t>
      </w:r>
      <w:r w:rsidR="0082454B" w:rsidRPr="00072E03">
        <w:rPr>
          <w:rFonts w:ascii="Times New Roman" w:hAnsi="Times New Roman"/>
          <w:sz w:val="24"/>
          <w:szCs w:val="24"/>
          <w:lang w:val="hr-HR"/>
        </w:rPr>
        <w:t>stručnom usavršavanju (KLASA: 022-01/15-02/03, URBROJ: 238/1-03-15</w:t>
      </w:r>
      <w:r w:rsidR="004B4ED9" w:rsidRPr="00072E03">
        <w:rPr>
          <w:rFonts w:ascii="Times New Roman" w:hAnsi="Times New Roman"/>
          <w:sz w:val="24"/>
          <w:szCs w:val="24"/>
          <w:lang w:val="hr-HR"/>
        </w:rPr>
        <w:t>-03</w:t>
      </w:r>
      <w:r w:rsidR="002830FC" w:rsidRPr="00072E03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4B4ED9" w:rsidRPr="00072E03">
        <w:rPr>
          <w:rFonts w:ascii="Times New Roman" w:hAnsi="Times New Roman"/>
          <w:sz w:val="24"/>
          <w:szCs w:val="24"/>
          <w:lang w:val="hr-HR"/>
        </w:rPr>
        <w:t>KLASA: 022-01/19-01/05, URBROJ: 238/1-03-19-05</w:t>
      </w:r>
      <w:r w:rsidR="002830FC" w:rsidRPr="00072E03">
        <w:rPr>
          <w:rFonts w:ascii="Times New Roman" w:hAnsi="Times New Roman"/>
          <w:sz w:val="24"/>
          <w:szCs w:val="24"/>
          <w:lang w:val="hr-HR"/>
        </w:rPr>
        <w:t xml:space="preserve"> i KLASA: 022-01/20-01/02, URBROJ: 238/1-03-20-33,</w:t>
      </w:r>
      <w:r w:rsidR="003A1AEE" w:rsidRPr="00072E03">
        <w:rPr>
          <w:rFonts w:ascii="Times New Roman" w:hAnsi="Times New Roman"/>
          <w:sz w:val="24"/>
          <w:szCs w:val="24"/>
          <w:lang w:val="hr-HR"/>
        </w:rPr>
        <w:t xml:space="preserve"> u daljnjem tekstu: Pravilnik</w:t>
      </w:r>
      <w:r w:rsidR="001C03B3" w:rsidRPr="00072E03">
        <w:rPr>
          <w:rFonts w:ascii="Times New Roman" w:hAnsi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/>
          <w:sz w:val="24"/>
          <w:szCs w:val="24"/>
          <w:lang w:val="hr-HR"/>
        </w:rPr>
        <w:t>članak 4. mijenja se i glasi:</w:t>
      </w:r>
    </w:p>
    <w:p w14:paraId="4C0FBD28" w14:textId="77777777" w:rsidR="009A7DE7" w:rsidRDefault="009A7DE7" w:rsidP="009A7DE7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</w:p>
    <w:p w14:paraId="12D879F5" w14:textId="77777777" w:rsidR="009A7DE7" w:rsidRPr="009E5FCB" w:rsidRDefault="009A7DE7" w:rsidP="009A7DE7">
      <w:pPr>
        <w:spacing w:line="48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„Službenici </w:t>
      </w:r>
      <w:r w:rsidRPr="009E5F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F0400">
        <w:rPr>
          <w:rFonts w:ascii="Times New Roman" w:hAnsi="Times New Roman" w:cs="Times New Roman"/>
          <w:sz w:val="24"/>
          <w:szCs w:val="24"/>
          <w:lang w:val="hr-HR"/>
        </w:rPr>
        <w:t xml:space="preserve">se mogu </w:t>
      </w:r>
      <w:r w:rsidR="00E94FF4">
        <w:rPr>
          <w:rFonts w:ascii="Times New Roman" w:hAnsi="Times New Roman" w:cs="Times New Roman"/>
          <w:sz w:val="24"/>
          <w:szCs w:val="24"/>
          <w:lang w:val="hr-HR"/>
        </w:rPr>
        <w:t>osposobljava</w:t>
      </w:r>
      <w:r w:rsidR="009F0400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="00E94FF4">
        <w:rPr>
          <w:rFonts w:ascii="Times New Roman" w:hAnsi="Times New Roman" w:cs="Times New Roman"/>
          <w:sz w:val="24"/>
          <w:szCs w:val="24"/>
          <w:lang w:val="hr-HR"/>
        </w:rPr>
        <w:t xml:space="preserve"> i usavršava</w:t>
      </w:r>
      <w:r w:rsidR="009F0400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Pr="009E5FCB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15CB57FD" w14:textId="77777777" w:rsidR="009A7DE7" w:rsidRPr="009A7DE7" w:rsidRDefault="005110B5" w:rsidP="009A7DE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 stjecanje </w:t>
      </w:r>
      <w:r w:rsidR="009A7DE7" w:rsidRPr="009A7DE7">
        <w:rPr>
          <w:rFonts w:ascii="Times New Roman" w:hAnsi="Times New Roman" w:cs="Times New Roman"/>
          <w:sz w:val="24"/>
          <w:szCs w:val="24"/>
          <w:lang w:val="hr-HR"/>
        </w:rPr>
        <w:t>osnovn</w:t>
      </w:r>
      <w:r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9A7DE7" w:rsidRPr="009A7DE7">
        <w:rPr>
          <w:rFonts w:ascii="Times New Roman" w:hAnsi="Times New Roman" w:cs="Times New Roman"/>
          <w:sz w:val="24"/>
          <w:szCs w:val="24"/>
          <w:lang w:val="hr-HR"/>
        </w:rPr>
        <w:t xml:space="preserve"> i napredn</w:t>
      </w:r>
      <w:r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9A7DE7" w:rsidRPr="009A7DE7">
        <w:rPr>
          <w:rFonts w:ascii="Times New Roman" w:hAnsi="Times New Roman" w:cs="Times New Roman"/>
          <w:sz w:val="24"/>
          <w:szCs w:val="24"/>
          <w:lang w:val="hr-HR"/>
        </w:rPr>
        <w:t xml:space="preserve"> informatičk</w:t>
      </w:r>
      <w:r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9A7DE7" w:rsidRPr="009A7DE7">
        <w:rPr>
          <w:rFonts w:ascii="Times New Roman" w:hAnsi="Times New Roman" w:cs="Times New Roman"/>
          <w:sz w:val="24"/>
          <w:szCs w:val="24"/>
          <w:lang w:val="hr-HR"/>
        </w:rPr>
        <w:t xml:space="preserve"> znanja i vještin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7DE7" w:rsidRPr="009A7DE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34FB504A" w14:textId="77777777" w:rsidR="009A7DE7" w:rsidRPr="009A7DE7" w:rsidRDefault="005110B5" w:rsidP="009A7DE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 stjecanje </w:t>
      </w:r>
      <w:r w:rsidR="009A7DE7" w:rsidRPr="009A7DE7">
        <w:rPr>
          <w:rFonts w:ascii="Times New Roman" w:hAnsi="Times New Roman" w:cs="Times New Roman"/>
          <w:sz w:val="24"/>
          <w:szCs w:val="24"/>
          <w:lang w:val="hr-HR"/>
        </w:rPr>
        <w:t>osnovno</w:t>
      </w:r>
      <w:r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9A7DE7" w:rsidRPr="009A7DE7">
        <w:rPr>
          <w:rFonts w:ascii="Times New Roman" w:hAnsi="Times New Roman" w:cs="Times New Roman"/>
          <w:sz w:val="24"/>
          <w:szCs w:val="24"/>
          <w:lang w:val="hr-HR"/>
        </w:rPr>
        <w:t xml:space="preserve"> i napredno</w:t>
      </w:r>
      <w:r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9A7DE7" w:rsidRPr="009A7DE7">
        <w:rPr>
          <w:rFonts w:ascii="Times New Roman" w:hAnsi="Times New Roman" w:cs="Times New Roman"/>
          <w:sz w:val="24"/>
          <w:szCs w:val="24"/>
          <w:lang w:val="hr-HR"/>
        </w:rPr>
        <w:t xml:space="preserve"> znanj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7DE7" w:rsidRPr="009A7DE7">
        <w:rPr>
          <w:rFonts w:ascii="Times New Roman" w:hAnsi="Times New Roman" w:cs="Times New Roman"/>
          <w:sz w:val="24"/>
          <w:szCs w:val="24"/>
          <w:lang w:val="hr-HR"/>
        </w:rPr>
        <w:t xml:space="preserve"> stranih jezika;</w:t>
      </w:r>
    </w:p>
    <w:p w14:paraId="2843F662" w14:textId="77777777" w:rsidR="009A7DE7" w:rsidRPr="009A7DE7" w:rsidRDefault="005110B5" w:rsidP="009A7DE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 stjecanje </w:t>
      </w:r>
      <w:r w:rsidR="009A7DE7" w:rsidRPr="009A7DE7">
        <w:rPr>
          <w:rFonts w:ascii="Times New Roman" w:hAnsi="Times New Roman" w:cs="Times New Roman"/>
          <w:sz w:val="24"/>
          <w:szCs w:val="24"/>
          <w:lang w:val="hr-HR"/>
        </w:rPr>
        <w:t>specijalističk</w:t>
      </w:r>
      <w:r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9A7DE7" w:rsidRPr="009A7DE7">
        <w:rPr>
          <w:rFonts w:ascii="Times New Roman" w:hAnsi="Times New Roman" w:cs="Times New Roman"/>
          <w:sz w:val="24"/>
          <w:szCs w:val="24"/>
          <w:lang w:val="hr-HR"/>
        </w:rPr>
        <w:t xml:space="preserve"> znanja na poslijediplomskim specijalističkim studijima čijim završetkom se stječe akademski naziv sveučilišni specijalist/</w:t>
      </w:r>
      <w:proofErr w:type="spellStart"/>
      <w:r w:rsidR="009A7DE7" w:rsidRPr="009A7DE7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="009A7DE7" w:rsidRPr="009A7DE7">
        <w:rPr>
          <w:rFonts w:ascii="Times New Roman" w:hAnsi="Times New Roman" w:cs="Times New Roman"/>
          <w:sz w:val="24"/>
          <w:szCs w:val="24"/>
          <w:lang w:val="hr-HR"/>
        </w:rPr>
        <w:t xml:space="preserve"> uz naznaku struke, potrebn</w:t>
      </w:r>
      <w:r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9A7DE7" w:rsidRPr="009A7DE7">
        <w:rPr>
          <w:rFonts w:ascii="Times New Roman" w:hAnsi="Times New Roman" w:cs="Times New Roman"/>
          <w:sz w:val="24"/>
          <w:szCs w:val="24"/>
          <w:lang w:val="hr-HR"/>
        </w:rPr>
        <w:t xml:space="preserve"> za obavljanje poslova službe; znanja na poslijediplomskim sveučilišnim studijima završetkom kojeg osoba stječe akademski stupanj doktor/</w:t>
      </w:r>
      <w:proofErr w:type="spellStart"/>
      <w:r w:rsidR="009A7DE7" w:rsidRPr="009A7DE7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="009A7DE7" w:rsidRPr="009A7DE7">
        <w:rPr>
          <w:rFonts w:ascii="Times New Roman" w:hAnsi="Times New Roman" w:cs="Times New Roman"/>
          <w:sz w:val="24"/>
          <w:szCs w:val="24"/>
          <w:lang w:val="hr-HR"/>
        </w:rPr>
        <w:t xml:space="preserve"> znanosti uz naznaku znanstvenog područja, potrebn</w:t>
      </w:r>
      <w:r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9A7DE7" w:rsidRPr="009A7DE7">
        <w:rPr>
          <w:rFonts w:ascii="Times New Roman" w:hAnsi="Times New Roman" w:cs="Times New Roman"/>
          <w:sz w:val="24"/>
          <w:szCs w:val="24"/>
          <w:lang w:val="hr-HR"/>
        </w:rPr>
        <w:t xml:space="preserve"> za obavljanje poslova službe</w:t>
      </w:r>
    </w:p>
    <w:p w14:paraId="524FDCBA" w14:textId="77777777" w:rsidR="009A7DE7" w:rsidRPr="009A7DE7" w:rsidRDefault="005110B5" w:rsidP="009A7DE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9A7DE7">
        <w:rPr>
          <w:rFonts w:ascii="Times New Roman" w:hAnsi="Times New Roman" w:cs="Times New Roman"/>
          <w:sz w:val="24"/>
          <w:szCs w:val="24"/>
          <w:lang w:val="hr-HR"/>
        </w:rPr>
        <w:t>drugim</w:t>
      </w:r>
      <w:r w:rsidR="009A7DE7" w:rsidRPr="009A7DE7">
        <w:rPr>
          <w:rFonts w:ascii="Times New Roman" w:hAnsi="Times New Roman" w:cs="Times New Roman"/>
          <w:sz w:val="24"/>
          <w:szCs w:val="24"/>
          <w:lang w:val="hr-HR"/>
        </w:rPr>
        <w:t xml:space="preserve"> obli</w:t>
      </w:r>
      <w:r w:rsidR="009A7DE7">
        <w:rPr>
          <w:rFonts w:ascii="Times New Roman" w:hAnsi="Times New Roman" w:cs="Times New Roman"/>
          <w:sz w:val="24"/>
          <w:szCs w:val="24"/>
          <w:lang w:val="hr-HR"/>
        </w:rPr>
        <w:t>cima</w:t>
      </w:r>
      <w:r w:rsidR="009A7DE7" w:rsidRPr="009A7DE7">
        <w:rPr>
          <w:rFonts w:ascii="Times New Roman" w:hAnsi="Times New Roman" w:cs="Times New Roman"/>
          <w:sz w:val="24"/>
          <w:szCs w:val="24"/>
          <w:lang w:val="hr-HR"/>
        </w:rPr>
        <w:t xml:space="preserve"> stručnog usavršavanja potrebnih za obavljanje poslova službe za koja se dobivaju uvjerenja o obučenosti i osposobljenosti</w:t>
      </w:r>
      <w:r w:rsidR="009A7DE7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</w:p>
    <w:p w14:paraId="5CD39E37" w14:textId="77777777" w:rsidR="009A7DE7" w:rsidRPr="009A7DE7" w:rsidRDefault="005110B5" w:rsidP="009A7DE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F0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400">
        <w:rPr>
          <w:rFonts w:ascii="Times New Roman" w:hAnsi="Times New Roman" w:cs="Times New Roman"/>
          <w:sz w:val="24"/>
          <w:szCs w:val="24"/>
        </w:rPr>
        <w:t>oblicima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E7" w:rsidRPr="009A7DE7">
        <w:rPr>
          <w:rFonts w:ascii="Times New Roman" w:hAnsi="Times New Roman" w:cs="Times New Roman"/>
          <w:sz w:val="24"/>
          <w:szCs w:val="24"/>
        </w:rPr>
        <w:t>usavršavanj</w:t>
      </w:r>
      <w:r w:rsidR="009F040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A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E7">
        <w:rPr>
          <w:rFonts w:ascii="Times New Roman" w:hAnsi="Times New Roman" w:cs="Times New Roman"/>
          <w:sz w:val="24"/>
          <w:szCs w:val="24"/>
        </w:rPr>
        <w:t>namijenjen</w:t>
      </w:r>
      <w:r w:rsidR="009F0400">
        <w:rPr>
          <w:rFonts w:ascii="Times New Roman" w:hAnsi="Times New Roman" w:cs="Times New Roman"/>
          <w:sz w:val="24"/>
          <w:szCs w:val="24"/>
        </w:rPr>
        <w:t>i</w:t>
      </w:r>
      <w:r w:rsidR="009A7DE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94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FF4">
        <w:rPr>
          <w:rFonts w:ascii="Times New Roman" w:hAnsi="Times New Roman" w:cs="Times New Roman"/>
          <w:sz w:val="24"/>
          <w:szCs w:val="24"/>
        </w:rPr>
        <w:t>stjecanju</w:t>
      </w:r>
      <w:proofErr w:type="spellEnd"/>
      <w:r w:rsidR="00E94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FF4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="00E94FF4">
        <w:rPr>
          <w:rFonts w:ascii="Times New Roman" w:hAnsi="Times New Roman" w:cs="Times New Roman"/>
          <w:sz w:val="24"/>
          <w:szCs w:val="24"/>
        </w:rPr>
        <w:t xml:space="preserve"> i</w:t>
      </w:r>
      <w:r w:rsidR="009A7DE7" w:rsidRPr="009A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E7" w:rsidRPr="009A7DE7">
        <w:rPr>
          <w:rFonts w:ascii="Times New Roman" w:hAnsi="Times New Roman" w:cs="Times New Roman"/>
          <w:sz w:val="24"/>
          <w:szCs w:val="24"/>
        </w:rPr>
        <w:t>unapređivanju</w:t>
      </w:r>
      <w:proofErr w:type="spellEnd"/>
      <w:r w:rsidR="009A7DE7" w:rsidRPr="009A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E7" w:rsidRPr="009A7DE7">
        <w:rPr>
          <w:rFonts w:ascii="Times New Roman" w:hAnsi="Times New Roman" w:cs="Times New Roman"/>
          <w:sz w:val="24"/>
          <w:szCs w:val="24"/>
        </w:rPr>
        <w:t>vještina</w:t>
      </w:r>
      <w:proofErr w:type="spellEnd"/>
      <w:r w:rsidR="001E284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E2844">
        <w:rPr>
          <w:rFonts w:ascii="Times New Roman" w:hAnsi="Times New Roman" w:cs="Times New Roman"/>
          <w:sz w:val="24"/>
          <w:szCs w:val="24"/>
        </w:rPr>
        <w:t>osobne</w:t>
      </w:r>
      <w:proofErr w:type="spellEnd"/>
      <w:r w:rsidR="001E2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844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="009A7DE7" w:rsidRPr="009A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E7" w:rsidRPr="009A7DE7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9A7DE7" w:rsidRPr="009A7DE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1E2844">
        <w:rPr>
          <w:rFonts w:ascii="Times New Roman" w:hAnsi="Times New Roman" w:cs="Times New Roman"/>
          <w:sz w:val="24"/>
          <w:szCs w:val="24"/>
        </w:rPr>
        <w:t>ujedno</w:t>
      </w:r>
      <w:proofErr w:type="spellEnd"/>
      <w:r w:rsidR="001E2844">
        <w:rPr>
          <w:rFonts w:ascii="Times New Roman" w:hAnsi="Times New Roman" w:cs="Times New Roman"/>
          <w:sz w:val="24"/>
          <w:szCs w:val="24"/>
        </w:rPr>
        <w:t xml:space="preserve"> </w:t>
      </w:r>
      <w:r w:rsidR="009A7DE7" w:rsidRPr="009A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E7" w:rsidRPr="009A7DE7">
        <w:rPr>
          <w:rFonts w:ascii="Times New Roman" w:hAnsi="Times New Roman" w:cs="Times New Roman"/>
          <w:sz w:val="24"/>
          <w:szCs w:val="24"/>
        </w:rPr>
        <w:t>povećavaju</w:t>
      </w:r>
      <w:proofErr w:type="spellEnd"/>
      <w:proofErr w:type="gramEnd"/>
      <w:r w:rsidR="009A7DE7" w:rsidRPr="009A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E7" w:rsidRPr="009A7DE7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="009A7DE7" w:rsidRPr="009A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E7" w:rsidRPr="009A7DE7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="009A7DE7" w:rsidRPr="009A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E7" w:rsidRPr="009A7DE7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9A7DE7" w:rsidRPr="009A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E7" w:rsidRPr="009A7DE7">
        <w:rPr>
          <w:rFonts w:ascii="Times New Roman" w:hAnsi="Times New Roman" w:cs="Times New Roman"/>
          <w:sz w:val="24"/>
          <w:szCs w:val="24"/>
        </w:rPr>
        <w:t>primjene</w:t>
      </w:r>
      <w:proofErr w:type="spellEnd"/>
      <w:r w:rsidR="009A7DE7" w:rsidRPr="009A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E7" w:rsidRPr="009A7DE7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="009A7DE7" w:rsidRPr="009A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E7" w:rsidRPr="009A7DE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9A7DE7" w:rsidRPr="009A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E7" w:rsidRPr="009A7DE7">
        <w:rPr>
          <w:rFonts w:ascii="Times New Roman" w:hAnsi="Times New Roman" w:cs="Times New Roman"/>
          <w:sz w:val="24"/>
          <w:szCs w:val="24"/>
        </w:rPr>
        <w:t>učinkovitog</w:t>
      </w:r>
      <w:proofErr w:type="spellEnd"/>
      <w:r w:rsidR="009A7DE7" w:rsidRPr="009A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E7" w:rsidRPr="009A7DE7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="009A7DE7" w:rsidRPr="009A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E7" w:rsidRPr="009A7DE7">
        <w:rPr>
          <w:rFonts w:ascii="Times New Roman" w:hAnsi="Times New Roman" w:cs="Times New Roman"/>
          <w:sz w:val="24"/>
          <w:szCs w:val="24"/>
        </w:rPr>
        <w:t>postavljenih</w:t>
      </w:r>
      <w:proofErr w:type="spellEnd"/>
      <w:r w:rsidR="009A7DE7" w:rsidRPr="009A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E7" w:rsidRPr="009A7DE7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="001E2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844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1E2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844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="001E2844">
        <w:rPr>
          <w:rFonts w:ascii="Times New Roman" w:hAnsi="Times New Roman" w:cs="Times New Roman"/>
          <w:sz w:val="24"/>
          <w:szCs w:val="24"/>
        </w:rPr>
        <w:t>.</w:t>
      </w:r>
    </w:p>
    <w:p w14:paraId="3D698B3B" w14:textId="77777777" w:rsidR="009A7DE7" w:rsidRPr="009A7DE7" w:rsidRDefault="009A7DE7" w:rsidP="009A7DE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50F3BD1" w14:textId="77777777" w:rsidR="009A7DE7" w:rsidRPr="005B4BFF" w:rsidRDefault="009A7DE7" w:rsidP="009A7DE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A7DE7">
        <w:rPr>
          <w:rFonts w:ascii="Times New Roman" w:hAnsi="Times New Roman" w:cs="Times New Roman"/>
          <w:sz w:val="24"/>
          <w:szCs w:val="24"/>
          <w:lang w:val="hr-HR"/>
        </w:rPr>
        <w:t xml:space="preserve">Zagrebačka županija financirat će stručno osposobljavanje i usavršavanje službenika Zagrebačke županije određeno u </w:t>
      </w:r>
      <w:r>
        <w:rPr>
          <w:rFonts w:ascii="Times New Roman" w:hAnsi="Times New Roman" w:cs="Times New Roman"/>
          <w:sz w:val="24"/>
          <w:szCs w:val="24"/>
          <w:lang w:val="hr-HR"/>
        </w:rPr>
        <w:t>podstavku</w:t>
      </w:r>
      <w:r w:rsidRPr="009A7DE7">
        <w:rPr>
          <w:rFonts w:ascii="Times New Roman" w:hAnsi="Times New Roman" w:cs="Times New Roman"/>
          <w:sz w:val="24"/>
          <w:szCs w:val="24"/>
          <w:lang w:val="hr-HR"/>
        </w:rPr>
        <w:t xml:space="preserve"> 3. prethodnog stavka u 50 % iznosu od ukupnog koštanja, a najviše u iznosu do </w:t>
      </w:r>
      <w:r w:rsidR="00CD7531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283D3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D7531">
        <w:rPr>
          <w:rFonts w:ascii="Times New Roman" w:hAnsi="Times New Roman" w:cs="Times New Roman"/>
          <w:sz w:val="24"/>
          <w:szCs w:val="24"/>
          <w:lang w:val="hr-HR"/>
        </w:rPr>
        <w:t>000</w:t>
      </w:r>
      <w:r w:rsidR="00283D33">
        <w:rPr>
          <w:rFonts w:ascii="Times New Roman" w:hAnsi="Times New Roman" w:cs="Times New Roman"/>
          <w:sz w:val="24"/>
          <w:szCs w:val="24"/>
          <w:lang w:val="hr-HR"/>
        </w:rPr>
        <w:t>,00</w:t>
      </w:r>
      <w:r w:rsidRPr="005B4BFF">
        <w:rPr>
          <w:rFonts w:ascii="Times New Roman" w:hAnsi="Times New Roman" w:cs="Times New Roman"/>
          <w:sz w:val="24"/>
          <w:szCs w:val="24"/>
          <w:lang w:val="hr-HR"/>
        </w:rPr>
        <w:t xml:space="preserve"> eura.</w:t>
      </w:r>
    </w:p>
    <w:p w14:paraId="04766B30" w14:textId="77777777" w:rsidR="009A7DE7" w:rsidRPr="009A7DE7" w:rsidRDefault="009A7DE7" w:rsidP="009A7DE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A7DE7">
        <w:rPr>
          <w:rFonts w:ascii="Times New Roman" w:hAnsi="Times New Roman" w:cs="Times New Roman"/>
          <w:sz w:val="24"/>
          <w:szCs w:val="24"/>
          <w:lang w:val="hr-HR"/>
        </w:rPr>
        <w:t>Zagrebačka županija financirat će stručno osposobljavanje i usavršavanje službenika Zagrebač</w:t>
      </w:r>
      <w:r>
        <w:rPr>
          <w:rFonts w:ascii="Times New Roman" w:hAnsi="Times New Roman" w:cs="Times New Roman"/>
          <w:sz w:val="24"/>
          <w:szCs w:val="24"/>
          <w:lang w:val="hr-HR"/>
        </w:rPr>
        <w:t>ke županije određeno u podstavku</w:t>
      </w:r>
      <w:r w:rsidRPr="009A7DE7">
        <w:rPr>
          <w:rFonts w:ascii="Times New Roman" w:hAnsi="Times New Roman" w:cs="Times New Roman"/>
          <w:sz w:val="24"/>
          <w:szCs w:val="24"/>
          <w:lang w:val="hr-HR"/>
        </w:rPr>
        <w:t xml:space="preserve"> 5. prethodnog stavka</w:t>
      </w:r>
      <w:r w:rsidR="00D60071">
        <w:rPr>
          <w:rFonts w:ascii="Times New Roman" w:hAnsi="Times New Roman" w:cs="Times New Roman"/>
          <w:sz w:val="24"/>
          <w:szCs w:val="24"/>
          <w:lang w:val="hr-HR"/>
        </w:rPr>
        <w:t xml:space="preserve"> najviše u iznosu</w:t>
      </w:r>
      <w:r w:rsidRPr="009A7DE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B4BFF">
        <w:rPr>
          <w:rFonts w:ascii="Times New Roman" w:hAnsi="Times New Roman" w:cs="Times New Roman"/>
          <w:sz w:val="24"/>
          <w:szCs w:val="24"/>
          <w:lang w:val="hr-HR"/>
        </w:rPr>
        <w:t xml:space="preserve">do </w:t>
      </w:r>
      <w:r w:rsidR="00CD7531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283D3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3209B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CD7531">
        <w:rPr>
          <w:rFonts w:ascii="Times New Roman" w:hAnsi="Times New Roman" w:cs="Times New Roman"/>
          <w:sz w:val="24"/>
          <w:szCs w:val="24"/>
          <w:lang w:val="hr-HR"/>
        </w:rPr>
        <w:t>00</w:t>
      </w:r>
      <w:r w:rsidR="00283D33">
        <w:rPr>
          <w:rFonts w:ascii="Times New Roman" w:hAnsi="Times New Roman" w:cs="Times New Roman"/>
          <w:sz w:val="24"/>
          <w:szCs w:val="24"/>
          <w:lang w:val="hr-HR"/>
        </w:rPr>
        <w:t>,00</w:t>
      </w:r>
      <w:r w:rsidRPr="009A7DE7">
        <w:rPr>
          <w:rFonts w:ascii="Times New Roman" w:hAnsi="Times New Roman" w:cs="Times New Roman"/>
          <w:sz w:val="24"/>
          <w:szCs w:val="24"/>
          <w:lang w:val="hr-HR"/>
        </w:rPr>
        <w:t xml:space="preserve"> eura.</w:t>
      </w:r>
      <w:r>
        <w:rPr>
          <w:rFonts w:ascii="Times New Roman" w:hAnsi="Times New Roman" w:cs="Times New Roman"/>
          <w:sz w:val="24"/>
          <w:szCs w:val="24"/>
          <w:lang w:val="hr-HR"/>
        </w:rPr>
        <w:t>“</w:t>
      </w:r>
    </w:p>
    <w:p w14:paraId="4DFAD4FF" w14:textId="77777777" w:rsidR="009A7DE7" w:rsidRPr="009A7DE7" w:rsidRDefault="009A7DE7" w:rsidP="009A7DE7">
      <w:pPr>
        <w:ind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7DE7">
        <w:rPr>
          <w:rFonts w:ascii="Times New Roman" w:hAnsi="Times New Roman" w:cs="Times New Roman"/>
          <w:sz w:val="24"/>
          <w:szCs w:val="24"/>
          <w:lang w:val="hr-HR"/>
        </w:rPr>
        <w:t xml:space="preserve">        </w:t>
      </w:r>
    </w:p>
    <w:p w14:paraId="2ACA1C32" w14:textId="77777777" w:rsidR="009A7DE7" w:rsidRDefault="009A7DE7" w:rsidP="009A7DE7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6A870AC" w14:textId="170BACD0" w:rsidR="009A7DE7" w:rsidRDefault="009A7DE7" w:rsidP="009A7DE7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5F1556B" w14:textId="0666CA02" w:rsidR="00E539B1" w:rsidRDefault="00E539B1" w:rsidP="009A7DE7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06063ED" w14:textId="77777777" w:rsidR="00E539B1" w:rsidRDefault="00E539B1" w:rsidP="009A7DE7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6F74D67" w14:textId="77777777" w:rsidR="009A7DE7" w:rsidRDefault="009A7DE7" w:rsidP="009A7DE7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86136DD" w14:textId="77777777" w:rsidR="00E125E3" w:rsidRDefault="00DC5082" w:rsidP="00DC5082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82454B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="007A6571">
        <w:rPr>
          <w:rFonts w:ascii="Times New Roman" w:hAnsi="Times New Roman"/>
          <w:b/>
          <w:sz w:val="24"/>
          <w:szCs w:val="24"/>
          <w:lang w:val="hr-HR"/>
        </w:rPr>
        <w:t xml:space="preserve">2. </w:t>
      </w:r>
    </w:p>
    <w:p w14:paraId="4482C34E" w14:textId="77777777" w:rsidR="00E125E3" w:rsidRPr="00691DDD" w:rsidRDefault="00E125E3" w:rsidP="00DC5082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678B6D76" w14:textId="77777777" w:rsidR="00BC31DF" w:rsidRPr="00691DDD" w:rsidRDefault="0082454B" w:rsidP="00DC5082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BC31DF" w:rsidRPr="00691DDD">
        <w:rPr>
          <w:rFonts w:ascii="Times New Roman" w:hAnsi="Times New Roman"/>
          <w:sz w:val="24"/>
          <w:szCs w:val="24"/>
          <w:lang w:val="hr-HR"/>
        </w:rPr>
        <w:t xml:space="preserve">Ovaj Pravilnik stupa na snagu </w:t>
      </w:r>
      <w:r w:rsidR="00E125E3">
        <w:rPr>
          <w:rFonts w:ascii="Times New Roman" w:hAnsi="Times New Roman"/>
          <w:sz w:val="24"/>
          <w:szCs w:val="24"/>
          <w:lang w:val="hr-HR"/>
        </w:rPr>
        <w:t>danom donošenja, a objavit će se</w:t>
      </w:r>
      <w:r w:rsidR="00BC31DF" w:rsidRPr="00691DD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na službenim web stranicama Zagrebačke županije.</w:t>
      </w:r>
    </w:p>
    <w:p w14:paraId="6AF337CF" w14:textId="7CE65396" w:rsidR="00071034" w:rsidRDefault="00071034" w:rsidP="00DC5082">
      <w:pPr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2B218F30" w14:textId="77777777" w:rsidR="00E539B1" w:rsidRPr="00691DDD" w:rsidRDefault="00E539B1" w:rsidP="00DC5082">
      <w:pPr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096211AE" w14:textId="77777777" w:rsidR="00E539B1" w:rsidRPr="00E539B1" w:rsidRDefault="00E539B1" w:rsidP="00E539B1">
      <w:pPr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E539B1">
        <w:rPr>
          <w:rFonts w:ascii="Times New Roman" w:hAnsi="Times New Roman"/>
          <w:b/>
          <w:sz w:val="24"/>
          <w:szCs w:val="24"/>
          <w:lang w:val="hr-HR"/>
        </w:rPr>
        <w:t>KLASA: 024-05/23-02/4</w:t>
      </w:r>
    </w:p>
    <w:p w14:paraId="124CFAE2" w14:textId="77777777" w:rsidR="00E539B1" w:rsidRPr="00E539B1" w:rsidRDefault="00E539B1" w:rsidP="00E539B1">
      <w:pPr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E539B1">
        <w:rPr>
          <w:rFonts w:ascii="Times New Roman" w:hAnsi="Times New Roman"/>
          <w:b/>
          <w:sz w:val="24"/>
          <w:szCs w:val="24"/>
          <w:lang w:val="hr-HR"/>
        </w:rPr>
        <w:t>URBROJ: 238-03-23-11</w:t>
      </w:r>
    </w:p>
    <w:p w14:paraId="5E213E36" w14:textId="2E416C32" w:rsidR="00DC5082" w:rsidRDefault="00E539B1" w:rsidP="00E539B1">
      <w:pPr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E539B1">
        <w:rPr>
          <w:rFonts w:ascii="Times New Roman" w:hAnsi="Times New Roman"/>
          <w:b/>
          <w:sz w:val="24"/>
          <w:szCs w:val="24"/>
          <w:lang w:val="hr-HR"/>
        </w:rPr>
        <w:t>Zagreb, 26. siječnja 2023.</w:t>
      </w:r>
    </w:p>
    <w:p w14:paraId="3C5C7F40" w14:textId="77777777" w:rsidR="004C5B6E" w:rsidRPr="00691DDD" w:rsidRDefault="00DC5082" w:rsidP="00DC5082">
      <w:pPr>
        <w:ind w:left="5664" w:firstLine="708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</w:t>
      </w:r>
      <w:r w:rsidR="00BC31DF" w:rsidRPr="00691DDD">
        <w:rPr>
          <w:rFonts w:ascii="Times New Roman" w:hAnsi="Times New Roman"/>
          <w:b/>
          <w:sz w:val="24"/>
          <w:szCs w:val="24"/>
          <w:lang w:val="hr-HR"/>
        </w:rPr>
        <w:t>ŽUPAN</w:t>
      </w:r>
    </w:p>
    <w:p w14:paraId="438A87BA" w14:textId="77777777" w:rsidR="00842D37" w:rsidRPr="00691DDD" w:rsidRDefault="00842D37" w:rsidP="00DC5082">
      <w:pPr>
        <w:ind w:left="5664" w:firstLine="708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3485BD5E" w14:textId="77777777" w:rsidR="00D41DFD" w:rsidRDefault="00D41DFD" w:rsidP="009B0773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</w:p>
    <w:p w14:paraId="09BE8DFA" w14:textId="77777777" w:rsidR="00D41DFD" w:rsidRDefault="00D41DFD" w:rsidP="009B0773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</w:p>
    <w:p w14:paraId="6E596697" w14:textId="77777777" w:rsidR="00D52501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m</w:t>
      </w:r>
      <w:r w:rsidR="00BC31DF" w:rsidRPr="00691DDD">
        <w:rPr>
          <w:rFonts w:ascii="Times New Roman" w:hAnsi="Times New Roman"/>
          <w:b/>
          <w:sz w:val="24"/>
          <w:szCs w:val="24"/>
          <w:lang w:val="hr-HR"/>
        </w:rPr>
        <w:t>r.sc. Stjepan Kožić</w:t>
      </w:r>
      <w:r w:rsidR="0082454B">
        <w:rPr>
          <w:rFonts w:ascii="Times New Roman" w:hAnsi="Times New Roman"/>
          <w:b/>
          <w:sz w:val="24"/>
          <w:szCs w:val="24"/>
          <w:lang w:val="hr-HR"/>
        </w:rPr>
        <w:t>,</w:t>
      </w:r>
      <w:r w:rsidR="00BC31DF" w:rsidRPr="00691DDD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proofErr w:type="spellStart"/>
      <w:r w:rsidR="00BC31DF" w:rsidRPr="00691DDD">
        <w:rPr>
          <w:rFonts w:ascii="Times New Roman" w:hAnsi="Times New Roman"/>
          <w:b/>
          <w:sz w:val="24"/>
          <w:szCs w:val="24"/>
          <w:lang w:val="hr-HR"/>
        </w:rPr>
        <w:t>dipl.ing</w:t>
      </w:r>
      <w:proofErr w:type="spellEnd"/>
      <w:r w:rsidR="00BC31DF" w:rsidRPr="00691DDD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76C1A696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7E20D2E2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4C4714D2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5DF6ABB5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5B261C6A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601CEA4B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50552CA4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6E9E70E8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4F5E729C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755FAE19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72A6F6B5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0A5360E3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3BB8A3EE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3575B588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7FC1F499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4ED19BC0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5A50EC7D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6D8D6C25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657AC77E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324416F3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79312A83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6E38D34E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150F50F3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07A12644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4C45A3B8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26A69958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60559417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4E1F2F5D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1D68EA0A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5CE740A5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2EA7F0EE" w14:textId="77777777" w:rsidR="00D41DFD" w:rsidRDefault="00D41DFD" w:rsidP="009B0773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18CEA601" w14:textId="77777777" w:rsidR="00D41DFD" w:rsidRPr="00691DDD" w:rsidRDefault="00D41DFD" w:rsidP="009B0773">
      <w:pPr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hr-HR" w:eastAsia="hr-HR"/>
        </w:rPr>
      </w:pPr>
    </w:p>
    <w:sectPr w:rsidR="00D41DFD" w:rsidRPr="00691DDD" w:rsidSect="00D5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DE9A" w14:textId="77777777" w:rsidR="00091292" w:rsidRDefault="00091292" w:rsidP="00DC5082">
      <w:r>
        <w:separator/>
      </w:r>
    </w:p>
  </w:endnote>
  <w:endnote w:type="continuationSeparator" w:id="0">
    <w:p w14:paraId="41F378CD" w14:textId="77777777" w:rsidR="00091292" w:rsidRDefault="00091292" w:rsidP="00DC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AC75" w14:textId="77777777" w:rsidR="00091292" w:rsidRDefault="00091292" w:rsidP="00DC5082">
      <w:r>
        <w:separator/>
      </w:r>
    </w:p>
  </w:footnote>
  <w:footnote w:type="continuationSeparator" w:id="0">
    <w:p w14:paraId="41704944" w14:textId="77777777" w:rsidR="00091292" w:rsidRDefault="00091292" w:rsidP="00DC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A7038"/>
    <w:multiLevelType w:val="hybridMultilevel"/>
    <w:tmpl w:val="1EFE5006"/>
    <w:lvl w:ilvl="0" w:tplc="E3AE2B22">
      <w:numFmt w:val="bullet"/>
      <w:lvlText w:val="-"/>
      <w:lvlJc w:val="left"/>
      <w:pPr>
        <w:ind w:left="744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52F2464D"/>
    <w:multiLevelType w:val="hybridMultilevel"/>
    <w:tmpl w:val="34145D06"/>
    <w:lvl w:ilvl="0" w:tplc="FB1CF1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D6385"/>
    <w:multiLevelType w:val="hybridMultilevel"/>
    <w:tmpl w:val="C7F49536"/>
    <w:lvl w:ilvl="0" w:tplc="AA400B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83AE3"/>
    <w:multiLevelType w:val="hybridMultilevel"/>
    <w:tmpl w:val="A7A62EA8"/>
    <w:lvl w:ilvl="0" w:tplc="39A4AAAA">
      <w:numFmt w:val="bullet"/>
      <w:lvlText w:val="-"/>
      <w:lvlJc w:val="left"/>
      <w:pPr>
        <w:ind w:left="744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 w16cid:durableId="1163856532">
    <w:abstractNumId w:val="2"/>
  </w:num>
  <w:num w:numId="2" w16cid:durableId="1801997040">
    <w:abstractNumId w:val="3"/>
  </w:num>
  <w:num w:numId="3" w16cid:durableId="832335709">
    <w:abstractNumId w:val="0"/>
  </w:num>
  <w:num w:numId="4" w16cid:durableId="1494954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B6E"/>
    <w:rsid w:val="000019D7"/>
    <w:rsid w:val="00003DD9"/>
    <w:rsid w:val="00007362"/>
    <w:rsid w:val="0002457C"/>
    <w:rsid w:val="00057B38"/>
    <w:rsid w:val="000705BD"/>
    <w:rsid w:val="00071034"/>
    <w:rsid w:val="00072E03"/>
    <w:rsid w:val="0008288F"/>
    <w:rsid w:val="00091292"/>
    <w:rsid w:val="000A0329"/>
    <w:rsid w:val="000A7E96"/>
    <w:rsid w:val="000C688D"/>
    <w:rsid w:val="000D17BD"/>
    <w:rsid w:val="000E34BD"/>
    <w:rsid w:val="0014788A"/>
    <w:rsid w:val="00157490"/>
    <w:rsid w:val="001923F0"/>
    <w:rsid w:val="001B0EB3"/>
    <w:rsid w:val="001C03B3"/>
    <w:rsid w:val="001E2844"/>
    <w:rsid w:val="00200023"/>
    <w:rsid w:val="00223B93"/>
    <w:rsid w:val="00230F3F"/>
    <w:rsid w:val="0023190B"/>
    <w:rsid w:val="00243229"/>
    <w:rsid w:val="00254F43"/>
    <w:rsid w:val="00257176"/>
    <w:rsid w:val="002830FC"/>
    <w:rsid w:val="00283D33"/>
    <w:rsid w:val="002A1A7A"/>
    <w:rsid w:val="002C18DB"/>
    <w:rsid w:val="0031589E"/>
    <w:rsid w:val="00317D5E"/>
    <w:rsid w:val="0033209B"/>
    <w:rsid w:val="00336614"/>
    <w:rsid w:val="00336EB6"/>
    <w:rsid w:val="003652CA"/>
    <w:rsid w:val="0037474E"/>
    <w:rsid w:val="00384CC3"/>
    <w:rsid w:val="003A1AEE"/>
    <w:rsid w:val="003B7983"/>
    <w:rsid w:val="003E3AB4"/>
    <w:rsid w:val="00401C93"/>
    <w:rsid w:val="00426237"/>
    <w:rsid w:val="00430004"/>
    <w:rsid w:val="00445500"/>
    <w:rsid w:val="004751B5"/>
    <w:rsid w:val="0048547C"/>
    <w:rsid w:val="00491318"/>
    <w:rsid w:val="004B4ED9"/>
    <w:rsid w:val="004C1CB4"/>
    <w:rsid w:val="004C5B6E"/>
    <w:rsid w:val="004E70D9"/>
    <w:rsid w:val="004F63CF"/>
    <w:rsid w:val="00504DA2"/>
    <w:rsid w:val="005110B5"/>
    <w:rsid w:val="00535445"/>
    <w:rsid w:val="0056749D"/>
    <w:rsid w:val="005B4BFF"/>
    <w:rsid w:val="005D1DAE"/>
    <w:rsid w:val="00610AB9"/>
    <w:rsid w:val="00613582"/>
    <w:rsid w:val="00642EBC"/>
    <w:rsid w:val="00687AB2"/>
    <w:rsid w:val="00691DDD"/>
    <w:rsid w:val="00696F1A"/>
    <w:rsid w:val="006A54D3"/>
    <w:rsid w:val="006C292A"/>
    <w:rsid w:val="006D2435"/>
    <w:rsid w:val="006F2EC8"/>
    <w:rsid w:val="007635D4"/>
    <w:rsid w:val="00771ECF"/>
    <w:rsid w:val="007A3224"/>
    <w:rsid w:val="007A6571"/>
    <w:rsid w:val="007E68A7"/>
    <w:rsid w:val="00807785"/>
    <w:rsid w:val="0082454B"/>
    <w:rsid w:val="00842D37"/>
    <w:rsid w:val="00874237"/>
    <w:rsid w:val="008B10C8"/>
    <w:rsid w:val="008B5519"/>
    <w:rsid w:val="00913610"/>
    <w:rsid w:val="00953F81"/>
    <w:rsid w:val="00960901"/>
    <w:rsid w:val="009977DB"/>
    <w:rsid w:val="009A7DE7"/>
    <w:rsid w:val="009B0773"/>
    <w:rsid w:val="009B35EC"/>
    <w:rsid w:val="009C3CEE"/>
    <w:rsid w:val="009E73F2"/>
    <w:rsid w:val="009F0400"/>
    <w:rsid w:val="009F318E"/>
    <w:rsid w:val="00A14A80"/>
    <w:rsid w:val="00A5088A"/>
    <w:rsid w:val="00A71172"/>
    <w:rsid w:val="00A72C2A"/>
    <w:rsid w:val="00A86404"/>
    <w:rsid w:val="00AA5786"/>
    <w:rsid w:val="00AB7317"/>
    <w:rsid w:val="00AD63CC"/>
    <w:rsid w:val="00AE3CB0"/>
    <w:rsid w:val="00AF589B"/>
    <w:rsid w:val="00B03BA8"/>
    <w:rsid w:val="00B2060B"/>
    <w:rsid w:val="00B741A3"/>
    <w:rsid w:val="00B836BD"/>
    <w:rsid w:val="00BA0926"/>
    <w:rsid w:val="00BC31DF"/>
    <w:rsid w:val="00BD6804"/>
    <w:rsid w:val="00BE180B"/>
    <w:rsid w:val="00C318A5"/>
    <w:rsid w:val="00C67597"/>
    <w:rsid w:val="00CB0180"/>
    <w:rsid w:val="00CC5D17"/>
    <w:rsid w:val="00CD7531"/>
    <w:rsid w:val="00CF6874"/>
    <w:rsid w:val="00CF6A6F"/>
    <w:rsid w:val="00D41DFD"/>
    <w:rsid w:val="00D52501"/>
    <w:rsid w:val="00D60071"/>
    <w:rsid w:val="00D95A30"/>
    <w:rsid w:val="00D975D1"/>
    <w:rsid w:val="00DC5082"/>
    <w:rsid w:val="00DF4580"/>
    <w:rsid w:val="00E125E3"/>
    <w:rsid w:val="00E25C18"/>
    <w:rsid w:val="00E539B1"/>
    <w:rsid w:val="00E83DE1"/>
    <w:rsid w:val="00E94FF4"/>
    <w:rsid w:val="00EB3640"/>
    <w:rsid w:val="00EC1A99"/>
    <w:rsid w:val="00ED5B32"/>
    <w:rsid w:val="00F056D7"/>
    <w:rsid w:val="00F30841"/>
    <w:rsid w:val="00F6066B"/>
    <w:rsid w:val="00F85B0C"/>
    <w:rsid w:val="00FA31BD"/>
    <w:rsid w:val="00FA58A3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7A1D"/>
  <w15:docId w15:val="{844B9D2A-936B-40AA-A290-9DF9E4BB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B6E"/>
  </w:style>
  <w:style w:type="paragraph" w:styleId="Naslov1">
    <w:name w:val="heading 1"/>
    <w:basedOn w:val="Normal"/>
    <w:next w:val="Normal"/>
    <w:link w:val="Naslov1Char"/>
    <w:uiPriority w:val="9"/>
    <w:qFormat/>
    <w:rsid w:val="004C5B6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C5B6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C5B6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C5B6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C5B6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C5B6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C5B6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C5B6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C5B6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C5B6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C5B6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C5B6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C5B6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C5B6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C5B6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C5B6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C5B6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C5B6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C5B6E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C5B6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4C5B6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C5B6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C5B6E"/>
    <w:rPr>
      <w:rFonts w:asciiTheme="minorHAnsi"/>
      <w:i/>
      <w:iCs/>
      <w:sz w:val="24"/>
      <w:szCs w:val="24"/>
    </w:rPr>
  </w:style>
  <w:style w:type="character" w:styleId="Naglaeno">
    <w:name w:val="Strong"/>
    <w:basedOn w:val="Zadanifontodlomka"/>
    <w:uiPriority w:val="22"/>
    <w:qFormat/>
    <w:rsid w:val="004C5B6E"/>
    <w:rPr>
      <w:b/>
      <w:bCs/>
      <w:spacing w:val="0"/>
    </w:rPr>
  </w:style>
  <w:style w:type="character" w:styleId="Istaknuto">
    <w:name w:val="Emphasis"/>
    <w:uiPriority w:val="20"/>
    <w:qFormat/>
    <w:rsid w:val="004C5B6E"/>
    <w:rPr>
      <w:b/>
      <w:bCs/>
      <w:i/>
      <w:iCs/>
      <w:color w:val="5A5A5A" w:themeColor="text1" w:themeTint="A5"/>
    </w:rPr>
  </w:style>
  <w:style w:type="paragraph" w:styleId="Bezproreda">
    <w:name w:val="No Spacing"/>
    <w:basedOn w:val="Normal"/>
    <w:link w:val="BezproredaChar"/>
    <w:uiPriority w:val="1"/>
    <w:qFormat/>
    <w:rsid w:val="004C5B6E"/>
    <w:pPr>
      <w:ind w:firstLine="0"/>
    </w:pPr>
  </w:style>
  <w:style w:type="character" w:customStyle="1" w:styleId="BezproredaChar">
    <w:name w:val="Bez proreda Char"/>
    <w:basedOn w:val="Zadanifontodlomka"/>
    <w:link w:val="Bezproreda"/>
    <w:uiPriority w:val="1"/>
    <w:rsid w:val="004C5B6E"/>
  </w:style>
  <w:style w:type="paragraph" w:styleId="Odlomakpopisa">
    <w:name w:val="List Paragraph"/>
    <w:basedOn w:val="Normal"/>
    <w:uiPriority w:val="34"/>
    <w:qFormat/>
    <w:rsid w:val="004C5B6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C5B6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4C5B6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C5B6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C5B6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upadljivoisticanje">
    <w:name w:val="Subtle Emphasis"/>
    <w:uiPriority w:val="19"/>
    <w:qFormat/>
    <w:rsid w:val="004C5B6E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4C5B6E"/>
    <w:rPr>
      <w:b/>
      <w:bCs/>
      <w:i/>
      <w:iCs/>
      <w:color w:val="4F81BD" w:themeColor="accent1"/>
      <w:sz w:val="22"/>
      <w:szCs w:val="22"/>
    </w:rPr>
  </w:style>
  <w:style w:type="character" w:styleId="Neupadljivareferenca">
    <w:name w:val="Subtle Reference"/>
    <w:uiPriority w:val="31"/>
    <w:qFormat/>
    <w:rsid w:val="004C5B6E"/>
    <w:rPr>
      <w:color w:val="auto"/>
      <w:u w:val="single" w:color="9BBB59" w:themeColor="accent3"/>
    </w:rPr>
  </w:style>
  <w:style w:type="character" w:styleId="Istaknutareferenca">
    <w:name w:val="Intense Reference"/>
    <w:basedOn w:val="Zadanifontodlomka"/>
    <w:uiPriority w:val="32"/>
    <w:qFormat/>
    <w:rsid w:val="004C5B6E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Zadanifontodlomka"/>
    <w:uiPriority w:val="33"/>
    <w:qFormat/>
    <w:rsid w:val="004C5B6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C5B6E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1C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1CB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C50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5082"/>
  </w:style>
  <w:style w:type="paragraph" w:styleId="Podnoje">
    <w:name w:val="footer"/>
    <w:basedOn w:val="Normal"/>
    <w:link w:val="PodnojeChar"/>
    <w:uiPriority w:val="99"/>
    <w:unhideWhenUsed/>
    <w:rsid w:val="00DC50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BBA2-B427-4FFD-9B3E-E3105BE6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renata-kober@zagzup.zagrebacka-zupanija.hr</cp:lastModifiedBy>
  <cp:revision>2</cp:revision>
  <cp:lastPrinted>2023-01-19T12:33:00Z</cp:lastPrinted>
  <dcterms:created xsi:type="dcterms:W3CDTF">2023-02-01T11:51:00Z</dcterms:created>
  <dcterms:modified xsi:type="dcterms:W3CDTF">2023-02-01T11:51:00Z</dcterms:modified>
</cp:coreProperties>
</file>